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3A15A" w14:textId="1A765FBC" w:rsidR="00747794" w:rsidRPr="008F6277" w:rsidRDefault="00F07519" w:rsidP="00F07519">
      <w:pPr>
        <w:tabs>
          <w:tab w:val="left" w:pos="992"/>
        </w:tabs>
        <w:jc w:val="left"/>
        <w:rPr>
          <w:rFonts w:asciiTheme="minorHAnsi" w:hAnsiTheme="minorHAnsi" w:cstheme="minorHAnsi"/>
        </w:rPr>
      </w:pPr>
      <w:r w:rsidRPr="008F6277">
        <w:rPr>
          <w:rFonts w:asciiTheme="minorHAnsi" w:hAnsiTheme="minorHAnsi" w:cstheme="minorHAnsi"/>
        </w:rPr>
        <w:t>Številka:</w:t>
      </w:r>
      <w:r w:rsidR="008B5118" w:rsidRPr="008F6277">
        <w:rPr>
          <w:rFonts w:asciiTheme="minorHAnsi" w:hAnsiTheme="minorHAnsi" w:cstheme="minorHAnsi"/>
        </w:rPr>
        <w:t xml:space="preserve"> </w:t>
      </w:r>
      <w:r w:rsidR="00C223DA" w:rsidRPr="008F6277">
        <w:rPr>
          <w:rFonts w:asciiTheme="minorHAnsi" w:hAnsiTheme="minorHAnsi" w:cstheme="minorHAnsi"/>
        </w:rPr>
        <w:t>SDT-Tu-19-3/</w:t>
      </w:r>
      <w:r w:rsidR="009D578F">
        <w:rPr>
          <w:rFonts w:asciiTheme="minorHAnsi" w:hAnsiTheme="minorHAnsi" w:cstheme="minorHAnsi"/>
        </w:rPr>
        <w:t>1</w:t>
      </w:r>
      <w:r w:rsidR="00C223DA" w:rsidRPr="008F6277">
        <w:rPr>
          <w:rFonts w:asciiTheme="minorHAnsi" w:hAnsiTheme="minorHAnsi" w:cstheme="minorHAnsi"/>
        </w:rPr>
        <w:t>/202</w:t>
      </w:r>
      <w:r w:rsidR="009D578F">
        <w:rPr>
          <w:rFonts w:asciiTheme="minorHAnsi" w:hAnsiTheme="minorHAnsi" w:cstheme="minorHAnsi"/>
        </w:rPr>
        <w:t>4</w:t>
      </w:r>
      <w:r w:rsidR="00C223DA" w:rsidRPr="008F6277">
        <w:rPr>
          <w:rFonts w:asciiTheme="minorHAnsi" w:hAnsiTheme="minorHAnsi" w:cstheme="minorHAnsi"/>
        </w:rPr>
        <w:t>/</w:t>
      </w:r>
      <w:r w:rsidR="009D578F">
        <w:rPr>
          <w:rFonts w:asciiTheme="minorHAnsi" w:hAnsiTheme="minorHAnsi" w:cstheme="minorHAnsi"/>
        </w:rPr>
        <w:t>DŠ</w:t>
      </w:r>
      <w:r w:rsidRPr="008F6277">
        <w:rPr>
          <w:rFonts w:asciiTheme="minorHAnsi" w:hAnsiTheme="minorHAnsi" w:cstheme="minorHAnsi"/>
        </w:rPr>
        <w:tab/>
      </w:r>
    </w:p>
    <w:p w14:paraId="5F41D089" w14:textId="6D53F7D1" w:rsidR="00F07519" w:rsidRPr="008F6277" w:rsidRDefault="00F07519" w:rsidP="00F07519">
      <w:pPr>
        <w:tabs>
          <w:tab w:val="left" w:pos="992"/>
        </w:tabs>
        <w:jc w:val="left"/>
        <w:rPr>
          <w:rFonts w:asciiTheme="minorHAnsi" w:hAnsiTheme="minorHAnsi" w:cstheme="minorHAnsi"/>
        </w:rPr>
      </w:pPr>
      <w:r w:rsidRPr="008F6277">
        <w:rPr>
          <w:rFonts w:asciiTheme="minorHAnsi" w:hAnsiTheme="minorHAnsi" w:cstheme="minorHAnsi"/>
        </w:rPr>
        <w:t>Datum</w:t>
      </w:r>
      <w:r w:rsidRPr="005E44C5">
        <w:rPr>
          <w:rFonts w:asciiTheme="minorHAnsi" w:hAnsiTheme="minorHAnsi" w:cstheme="minorHAnsi"/>
        </w:rPr>
        <w:t>:</w:t>
      </w:r>
      <w:r w:rsidR="008B5118" w:rsidRPr="005E44C5">
        <w:rPr>
          <w:rFonts w:asciiTheme="minorHAnsi" w:hAnsiTheme="minorHAnsi" w:cstheme="minorHAnsi"/>
        </w:rPr>
        <w:t xml:space="preserve"> </w:t>
      </w:r>
      <w:r w:rsidR="009D578F" w:rsidRPr="005E44C5">
        <w:rPr>
          <w:rFonts w:asciiTheme="minorHAnsi" w:hAnsiTheme="minorHAnsi" w:cstheme="minorHAnsi"/>
        </w:rPr>
        <w:t>11</w:t>
      </w:r>
      <w:r w:rsidR="008B5118" w:rsidRPr="005E44C5">
        <w:rPr>
          <w:rFonts w:asciiTheme="minorHAnsi" w:hAnsiTheme="minorHAnsi" w:cstheme="minorHAnsi"/>
        </w:rPr>
        <w:t>. 11. 202</w:t>
      </w:r>
      <w:r w:rsidR="009D578F" w:rsidRPr="005E44C5">
        <w:rPr>
          <w:rFonts w:asciiTheme="minorHAnsi" w:hAnsiTheme="minorHAnsi" w:cstheme="minorHAnsi"/>
        </w:rPr>
        <w:t>4</w:t>
      </w:r>
      <w:r w:rsidRPr="008F6277">
        <w:rPr>
          <w:rFonts w:asciiTheme="minorHAnsi" w:hAnsiTheme="minorHAnsi" w:cstheme="minorHAnsi"/>
        </w:rPr>
        <w:tab/>
      </w:r>
    </w:p>
    <w:p w14:paraId="7AEA059C" w14:textId="77777777" w:rsidR="00F07519" w:rsidRPr="00F07519" w:rsidRDefault="00F07519" w:rsidP="00F07519">
      <w:pPr>
        <w:jc w:val="left"/>
        <w:rPr>
          <w:rFonts w:ascii="Calibri" w:hAnsi="Calibri" w:cs="Calibri"/>
        </w:rPr>
      </w:pPr>
    </w:p>
    <w:p w14:paraId="7EE63CCF" w14:textId="77777777" w:rsidR="00F07519" w:rsidRPr="00F07519" w:rsidRDefault="00F07519" w:rsidP="00F07519">
      <w:pPr>
        <w:jc w:val="left"/>
        <w:rPr>
          <w:rFonts w:ascii="Calibri" w:hAnsi="Calibri" w:cs="Calibri"/>
        </w:rPr>
      </w:pPr>
    </w:p>
    <w:p w14:paraId="2546A09B" w14:textId="77777777" w:rsidR="008B5118" w:rsidRPr="001D3893" w:rsidRDefault="008B5118" w:rsidP="008B5118">
      <w:pPr>
        <w:spacing w:line="276" w:lineRule="auto"/>
        <w:rPr>
          <w:rFonts w:asciiTheme="minorHAnsi" w:hAnsiTheme="minorHAnsi" w:cstheme="minorHAnsi"/>
          <w:szCs w:val="24"/>
        </w:rPr>
      </w:pPr>
    </w:p>
    <w:p w14:paraId="218C258A" w14:textId="77777777" w:rsidR="008B5118" w:rsidRPr="001D3893" w:rsidRDefault="008B5118" w:rsidP="008B5118">
      <w:pPr>
        <w:spacing w:line="276" w:lineRule="auto"/>
        <w:rPr>
          <w:rFonts w:asciiTheme="minorHAnsi" w:hAnsiTheme="minorHAnsi" w:cstheme="minorHAnsi"/>
          <w:szCs w:val="24"/>
        </w:rPr>
      </w:pPr>
    </w:p>
    <w:p w14:paraId="1888E0B3" w14:textId="77777777" w:rsidR="008B5118" w:rsidRPr="001D3893" w:rsidRDefault="008B5118" w:rsidP="008B5118">
      <w:pPr>
        <w:spacing w:line="276" w:lineRule="auto"/>
        <w:jc w:val="center"/>
        <w:rPr>
          <w:rFonts w:asciiTheme="minorHAnsi" w:hAnsiTheme="minorHAnsi" w:cstheme="minorHAnsi"/>
          <w:b/>
          <w:szCs w:val="24"/>
        </w:rPr>
      </w:pPr>
    </w:p>
    <w:p w14:paraId="5620E408" w14:textId="77777777" w:rsidR="008B5118" w:rsidRPr="001D3893" w:rsidRDefault="008B5118" w:rsidP="008B5118">
      <w:pPr>
        <w:spacing w:line="276" w:lineRule="auto"/>
        <w:jc w:val="center"/>
        <w:rPr>
          <w:rFonts w:asciiTheme="minorHAnsi" w:hAnsiTheme="minorHAnsi" w:cstheme="minorHAnsi"/>
          <w:b/>
          <w:szCs w:val="24"/>
        </w:rPr>
      </w:pPr>
    </w:p>
    <w:p w14:paraId="46D8D8CE" w14:textId="77777777" w:rsidR="008B5118" w:rsidRPr="001D3893" w:rsidRDefault="008B5118" w:rsidP="008B5118">
      <w:pPr>
        <w:spacing w:line="276" w:lineRule="auto"/>
        <w:jc w:val="center"/>
        <w:rPr>
          <w:rFonts w:asciiTheme="minorHAnsi" w:hAnsiTheme="minorHAnsi" w:cstheme="minorHAnsi"/>
          <w:b/>
          <w:szCs w:val="24"/>
        </w:rPr>
      </w:pPr>
    </w:p>
    <w:p w14:paraId="08021EC5" w14:textId="77777777" w:rsidR="008B5118" w:rsidRPr="00213A6E" w:rsidRDefault="008B5118" w:rsidP="00327314">
      <w:pPr>
        <w:spacing w:line="276" w:lineRule="auto"/>
        <w:jc w:val="center"/>
        <w:rPr>
          <w:rFonts w:asciiTheme="minorHAnsi" w:hAnsiTheme="minorHAnsi" w:cstheme="minorHAnsi"/>
          <w:b/>
          <w:sz w:val="28"/>
          <w:szCs w:val="28"/>
        </w:rPr>
      </w:pPr>
    </w:p>
    <w:p w14:paraId="54632D6D" w14:textId="3EEC1388" w:rsidR="008B5118" w:rsidRPr="00213A6E" w:rsidRDefault="008B5118" w:rsidP="00327314">
      <w:pPr>
        <w:spacing w:line="276" w:lineRule="auto"/>
        <w:jc w:val="center"/>
        <w:rPr>
          <w:rFonts w:asciiTheme="minorHAnsi" w:hAnsiTheme="minorHAnsi" w:cstheme="minorHAnsi"/>
          <w:b/>
          <w:sz w:val="28"/>
          <w:szCs w:val="28"/>
        </w:rPr>
      </w:pPr>
      <w:r w:rsidRPr="00213A6E">
        <w:rPr>
          <w:rFonts w:asciiTheme="minorHAnsi" w:hAnsiTheme="minorHAnsi" w:cstheme="minorHAnsi"/>
          <w:b/>
          <w:sz w:val="28"/>
          <w:szCs w:val="28"/>
        </w:rPr>
        <w:t>NAVODILA</w:t>
      </w:r>
    </w:p>
    <w:p w14:paraId="7BD2A1D6" w14:textId="01B62732" w:rsidR="008B5118" w:rsidRPr="00213A6E" w:rsidRDefault="008B5118" w:rsidP="00327314">
      <w:pPr>
        <w:spacing w:line="276" w:lineRule="auto"/>
        <w:jc w:val="center"/>
        <w:rPr>
          <w:rFonts w:asciiTheme="minorHAnsi" w:hAnsiTheme="minorHAnsi" w:cstheme="minorHAnsi"/>
          <w:b/>
          <w:sz w:val="28"/>
          <w:szCs w:val="28"/>
        </w:rPr>
      </w:pPr>
      <w:r w:rsidRPr="00213A6E">
        <w:rPr>
          <w:rFonts w:asciiTheme="minorHAnsi" w:hAnsiTheme="minorHAnsi" w:cstheme="minorHAnsi"/>
          <w:b/>
          <w:sz w:val="28"/>
          <w:szCs w:val="28"/>
        </w:rPr>
        <w:t>GOSPODARSKIM SUBJEKTOM</w:t>
      </w:r>
    </w:p>
    <w:p w14:paraId="5A977684" w14:textId="440A5406" w:rsidR="008B5118" w:rsidRPr="00213A6E" w:rsidRDefault="008B5118" w:rsidP="00327314">
      <w:pPr>
        <w:spacing w:line="276" w:lineRule="auto"/>
        <w:jc w:val="center"/>
        <w:rPr>
          <w:rFonts w:asciiTheme="minorHAnsi" w:hAnsiTheme="minorHAnsi" w:cstheme="minorHAnsi"/>
          <w:b/>
          <w:sz w:val="28"/>
          <w:szCs w:val="28"/>
        </w:rPr>
      </w:pPr>
      <w:r w:rsidRPr="00213A6E">
        <w:rPr>
          <w:rFonts w:asciiTheme="minorHAnsi" w:hAnsiTheme="minorHAnsi" w:cstheme="minorHAnsi"/>
          <w:b/>
          <w:sz w:val="28"/>
          <w:szCs w:val="28"/>
        </w:rPr>
        <w:t>ZA PRIPRAVO PONUDBE</w:t>
      </w:r>
    </w:p>
    <w:p w14:paraId="7FAA95D1" w14:textId="77777777" w:rsidR="008B5118" w:rsidRPr="00213A6E" w:rsidRDefault="008B5118" w:rsidP="00327314">
      <w:pPr>
        <w:spacing w:line="276" w:lineRule="auto"/>
        <w:jc w:val="center"/>
        <w:rPr>
          <w:rFonts w:asciiTheme="minorHAnsi" w:hAnsiTheme="minorHAnsi" w:cstheme="minorHAnsi"/>
          <w:b/>
          <w:sz w:val="28"/>
          <w:szCs w:val="28"/>
        </w:rPr>
      </w:pPr>
      <w:r w:rsidRPr="00213A6E">
        <w:rPr>
          <w:rFonts w:asciiTheme="minorHAnsi" w:hAnsiTheme="minorHAnsi" w:cstheme="minorHAnsi"/>
          <w:b/>
          <w:sz w:val="28"/>
          <w:szCs w:val="28"/>
        </w:rPr>
        <w:t>ZA JAVNO NAROČILO</w:t>
      </w:r>
    </w:p>
    <w:p w14:paraId="4E427A65" w14:textId="77777777" w:rsidR="008B5118" w:rsidRPr="00213A6E" w:rsidRDefault="008B5118" w:rsidP="00327314">
      <w:pPr>
        <w:spacing w:line="276" w:lineRule="auto"/>
        <w:jc w:val="center"/>
        <w:rPr>
          <w:rFonts w:asciiTheme="minorHAnsi" w:hAnsiTheme="minorHAnsi" w:cstheme="minorHAnsi"/>
          <w:b/>
          <w:sz w:val="28"/>
          <w:szCs w:val="28"/>
        </w:rPr>
      </w:pPr>
      <w:r w:rsidRPr="00213A6E">
        <w:rPr>
          <w:rFonts w:asciiTheme="minorHAnsi" w:hAnsiTheme="minorHAnsi" w:cstheme="minorHAnsi"/>
          <w:b/>
          <w:sz w:val="28"/>
          <w:szCs w:val="28"/>
        </w:rPr>
        <w:t>PO ODPRTEM POSTOPKU</w:t>
      </w:r>
    </w:p>
    <w:p w14:paraId="675E5E1D" w14:textId="77777777" w:rsidR="008B5118" w:rsidRPr="00213A6E" w:rsidRDefault="008B5118" w:rsidP="00327314">
      <w:pPr>
        <w:spacing w:line="276" w:lineRule="auto"/>
        <w:jc w:val="center"/>
        <w:rPr>
          <w:rFonts w:asciiTheme="minorHAnsi" w:hAnsiTheme="minorHAnsi" w:cstheme="minorHAnsi"/>
          <w:b/>
          <w:sz w:val="28"/>
          <w:szCs w:val="28"/>
        </w:rPr>
      </w:pPr>
    </w:p>
    <w:p w14:paraId="2A4D6E2E" w14:textId="37C59882" w:rsidR="008B5118" w:rsidRPr="00213A6E" w:rsidRDefault="008B5118" w:rsidP="00327314">
      <w:pPr>
        <w:spacing w:line="276" w:lineRule="auto"/>
        <w:jc w:val="center"/>
        <w:rPr>
          <w:rFonts w:asciiTheme="minorHAnsi" w:hAnsiTheme="minorHAnsi" w:cstheme="minorHAnsi"/>
          <w:sz w:val="28"/>
          <w:szCs w:val="28"/>
          <w:lang w:eastAsia="sl-SI"/>
        </w:rPr>
      </w:pPr>
      <w:bookmarkStart w:id="0" w:name="_Toc336851729"/>
      <w:r w:rsidRPr="00213A6E">
        <w:rPr>
          <w:rFonts w:asciiTheme="minorHAnsi" w:hAnsiTheme="minorHAnsi" w:cstheme="minorHAnsi"/>
          <w:b/>
          <w:sz w:val="28"/>
          <w:szCs w:val="28"/>
        </w:rPr>
        <w:t xml:space="preserve">(naročnikova oznaka naročila: </w:t>
      </w:r>
      <w:r w:rsidR="00144D6A" w:rsidRPr="00144D6A">
        <w:rPr>
          <w:rFonts w:asciiTheme="minorHAnsi" w:hAnsiTheme="minorHAnsi" w:cstheme="minorHAnsi"/>
          <w:b/>
          <w:sz w:val="28"/>
          <w:szCs w:val="28"/>
        </w:rPr>
        <w:t>SDT-Tu-19-3/</w:t>
      </w:r>
      <w:r w:rsidR="000950CA">
        <w:rPr>
          <w:rFonts w:asciiTheme="minorHAnsi" w:hAnsiTheme="minorHAnsi" w:cstheme="minorHAnsi"/>
          <w:b/>
          <w:sz w:val="28"/>
          <w:szCs w:val="28"/>
        </w:rPr>
        <w:t>1</w:t>
      </w:r>
      <w:r w:rsidR="00144D6A" w:rsidRPr="00144D6A">
        <w:rPr>
          <w:rFonts w:asciiTheme="minorHAnsi" w:hAnsiTheme="minorHAnsi" w:cstheme="minorHAnsi"/>
          <w:b/>
          <w:sz w:val="28"/>
          <w:szCs w:val="28"/>
        </w:rPr>
        <w:t>/202</w:t>
      </w:r>
      <w:r w:rsidR="000950CA">
        <w:rPr>
          <w:rFonts w:asciiTheme="minorHAnsi" w:hAnsiTheme="minorHAnsi" w:cstheme="minorHAnsi"/>
          <w:b/>
          <w:sz w:val="28"/>
          <w:szCs w:val="28"/>
        </w:rPr>
        <w:t>4</w:t>
      </w:r>
      <w:r w:rsidRPr="00213A6E">
        <w:rPr>
          <w:rFonts w:asciiTheme="minorHAnsi" w:hAnsiTheme="minorHAnsi" w:cstheme="minorHAnsi"/>
          <w:b/>
          <w:sz w:val="28"/>
          <w:szCs w:val="28"/>
        </w:rPr>
        <w:t>)</w:t>
      </w:r>
    </w:p>
    <w:p w14:paraId="7788A6E9" w14:textId="77777777" w:rsidR="008B5118" w:rsidRPr="001D3893" w:rsidRDefault="008B5118" w:rsidP="008B5118">
      <w:pPr>
        <w:spacing w:line="276" w:lineRule="auto"/>
        <w:rPr>
          <w:rFonts w:asciiTheme="minorHAnsi" w:hAnsiTheme="minorHAnsi" w:cstheme="minorHAnsi"/>
          <w:szCs w:val="24"/>
          <w:lang w:eastAsia="sl-SI"/>
        </w:rPr>
      </w:pPr>
    </w:p>
    <w:p w14:paraId="50782E6E" w14:textId="77777777" w:rsidR="008B5118" w:rsidRPr="001D3893" w:rsidRDefault="008B5118" w:rsidP="008B5118">
      <w:pPr>
        <w:spacing w:line="276" w:lineRule="auto"/>
        <w:rPr>
          <w:rFonts w:asciiTheme="minorHAnsi" w:hAnsiTheme="minorHAnsi" w:cstheme="minorHAnsi"/>
          <w:szCs w:val="24"/>
          <w:lang w:eastAsia="sl-SI"/>
        </w:rPr>
      </w:pPr>
    </w:p>
    <w:p w14:paraId="2D9A207B" w14:textId="77777777" w:rsidR="008B5118" w:rsidRPr="001D3893" w:rsidRDefault="008B5118" w:rsidP="008B5118">
      <w:pPr>
        <w:spacing w:line="276" w:lineRule="auto"/>
        <w:jc w:val="left"/>
        <w:rPr>
          <w:rFonts w:asciiTheme="minorHAnsi" w:hAnsiTheme="minorHAnsi" w:cstheme="minorHAnsi"/>
          <w:szCs w:val="24"/>
          <w:lang w:eastAsia="sl-SI"/>
        </w:rPr>
      </w:pPr>
      <w:r w:rsidRPr="001D3893">
        <w:rPr>
          <w:rFonts w:asciiTheme="minorHAnsi" w:hAnsiTheme="minorHAnsi" w:cstheme="minorHAnsi"/>
          <w:szCs w:val="24"/>
          <w:lang w:eastAsia="sl-SI"/>
        </w:rPr>
        <w:br w:type="page"/>
      </w:r>
    </w:p>
    <w:p w14:paraId="0CDCE574" w14:textId="77777777" w:rsidR="008B5118" w:rsidRPr="001D3893" w:rsidRDefault="008B5118" w:rsidP="008B5118">
      <w:pPr>
        <w:pStyle w:val="NaslovTOC"/>
        <w:spacing w:before="0"/>
        <w:rPr>
          <w:rFonts w:asciiTheme="minorHAnsi" w:hAnsiTheme="minorHAnsi" w:cstheme="minorHAnsi"/>
          <w:color w:val="auto"/>
          <w:sz w:val="22"/>
          <w:szCs w:val="22"/>
        </w:rPr>
      </w:pPr>
      <w:r w:rsidRPr="001D3893">
        <w:rPr>
          <w:rFonts w:asciiTheme="minorHAnsi" w:hAnsiTheme="minorHAnsi" w:cstheme="minorHAnsi"/>
          <w:color w:val="auto"/>
          <w:sz w:val="22"/>
          <w:szCs w:val="22"/>
        </w:rPr>
        <w:lastRenderedPageBreak/>
        <w:t>KAZALO</w:t>
      </w:r>
    </w:p>
    <w:p w14:paraId="60E0DE78" w14:textId="0C794F4B" w:rsidR="00AB0CF2" w:rsidRDefault="008B5118">
      <w:pPr>
        <w:pStyle w:val="Kazalovsebine1"/>
        <w:rPr>
          <w:rFonts w:asciiTheme="minorHAnsi" w:eastAsiaTheme="minorEastAsia" w:hAnsiTheme="minorHAnsi" w:cstheme="minorBidi"/>
          <w:b w:val="0"/>
          <w:bCs w:val="0"/>
          <w:caps w:val="0"/>
          <w:noProof/>
          <w:szCs w:val="22"/>
          <w:lang w:eastAsia="sl-SI"/>
        </w:rPr>
      </w:pPr>
      <w:r w:rsidRPr="001D3893">
        <w:rPr>
          <w:rFonts w:asciiTheme="minorHAnsi" w:hAnsiTheme="minorHAnsi" w:cstheme="minorHAnsi"/>
          <w:szCs w:val="22"/>
        </w:rPr>
        <w:fldChar w:fldCharType="begin"/>
      </w:r>
      <w:r w:rsidRPr="001D3893">
        <w:rPr>
          <w:rFonts w:asciiTheme="minorHAnsi" w:hAnsiTheme="minorHAnsi" w:cstheme="minorHAnsi"/>
          <w:szCs w:val="22"/>
        </w:rPr>
        <w:instrText xml:space="preserve"> TOC \o "1-5" \h \z \u </w:instrText>
      </w:r>
      <w:r w:rsidRPr="001D3893">
        <w:rPr>
          <w:rFonts w:asciiTheme="minorHAnsi" w:hAnsiTheme="minorHAnsi" w:cstheme="minorHAnsi"/>
          <w:szCs w:val="22"/>
        </w:rPr>
        <w:fldChar w:fldCharType="separate"/>
      </w:r>
      <w:hyperlink w:anchor="_Toc182208574" w:history="1">
        <w:r w:rsidR="00AB0CF2" w:rsidRPr="00776F76">
          <w:rPr>
            <w:rStyle w:val="Hiperpovezava"/>
            <w:rFonts w:cstheme="minorHAnsi"/>
            <w:noProof/>
          </w:rPr>
          <w:t>1</w:t>
        </w:r>
        <w:r w:rsidR="00AB0CF2">
          <w:rPr>
            <w:rFonts w:asciiTheme="minorHAnsi" w:eastAsiaTheme="minorEastAsia" w:hAnsiTheme="minorHAnsi" w:cstheme="minorBidi"/>
            <w:b w:val="0"/>
            <w:bCs w:val="0"/>
            <w:caps w:val="0"/>
            <w:noProof/>
            <w:szCs w:val="22"/>
            <w:lang w:eastAsia="sl-SI"/>
          </w:rPr>
          <w:tab/>
        </w:r>
        <w:r w:rsidR="00AB0CF2" w:rsidRPr="00776F76">
          <w:rPr>
            <w:rStyle w:val="Hiperpovezava"/>
            <w:rFonts w:cstheme="minorHAnsi"/>
            <w:noProof/>
          </w:rPr>
          <w:t>NAROČNIK</w:t>
        </w:r>
        <w:r w:rsidR="00AB0CF2">
          <w:rPr>
            <w:noProof/>
            <w:webHidden/>
          </w:rPr>
          <w:tab/>
        </w:r>
        <w:r w:rsidR="00AB0CF2">
          <w:rPr>
            <w:noProof/>
            <w:webHidden/>
          </w:rPr>
          <w:fldChar w:fldCharType="begin"/>
        </w:r>
        <w:r w:rsidR="00AB0CF2">
          <w:rPr>
            <w:noProof/>
            <w:webHidden/>
          </w:rPr>
          <w:instrText xml:space="preserve"> PAGEREF _Toc182208574 \h </w:instrText>
        </w:r>
        <w:r w:rsidR="00AB0CF2">
          <w:rPr>
            <w:noProof/>
            <w:webHidden/>
          </w:rPr>
        </w:r>
        <w:r w:rsidR="00AB0CF2">
          <w:rPr>
            <w:noProof/>
            <w:webHidden/>
          </w:rPr>
          <w:fldChar w:fldCharType="separate"/>
        </w:r>
        <w:r w:rsidR="00AB0CF2">
          <w:rPr>
            <w:noProof/>
            <w:webHidden/>
          </w:rPr>
          <w:t>3</w:t>
        </w:r>
        <w:r w:rsidR="00AB0CF2">
          <w:rPr>
            <w:noProof/>
            <w:webHidden/>
          </w:rPr>
          <w:fldChar w:fldCharType="end"/>
        </w:r>
      </w:hyperlink>
    </w:p>
    <w:p w14:paraId="2DC38A0C" w14:textId="0A3ED9E6" w:rsidR="00AB0CF2" w:rsidRDefault="00AB0CF2">
      <w:pPr>
        <w:pStyle w:val="Kazalovsebine1"/>
        <w:rPr>
          <w:rFonts w:asciiTheme="minorHAnsi" w:eastAsiaTheme="minorEastAsia" w:hAnsiTheme="minorHAnsi" w:cstheme="minorBidi"/>
          <w:b w:val="0"/>
          <w:bCs w:val="0"/>
          <w:caps w:val="0"/>
          <w:noProof/>
          <w:szCs w:val="22"/>
          <w:lang w:eastAsia="sl-SI"/>
        </w:rPr>
      </w:pPr>
      <w:hyperlink w:anchor="_Toc182208575" w:history="1">
        <w:r w:rsidRPr="00776F76">
          <w:rPr>
            <w:rStyle w:val="Hiperpovezava"/>
            <w:rFonts w:cstheme="minorHAnsi"/>
            <w:noProof/>
          </w:rPr>
          <w:t>2</w:t>
        </w:r>
        <w:r>
          <w:rPr>
            <w:rFonts w:asciiTheme="minorHAnsi" w:eastAsiaTheme="minorEastAsia" w:hAnsiTheme="minorHAnsi" w:cstheme="minorBidi"/>
            <w:b w:val="0"/>
            <w:bCs w:val="0"/>
            <w:caps w:val="0"/>
            <w:noProof/>
            <w:szCs w:val="22"/>
            <w:lang w:eastAsia="sl-SI"/>
          </w:rPr>
          <w:tab/>
        </w:r>
        <w:r w:rsidRPr="00776F76">
          <w:rPr>
            <w:rStyle w:val="Hiperpovezava"/>
            <w:rFonts w:cstheme="minorHAnsi"/>
            <w:noProof/>
          </w:rPr>
          <w:t>OZNAKA IN PREDMET JAVNEGA NAROČILA</w:t>
        </w:r>
        <w:r>
          <w:rPr>
            <w:noProof/>
            <w:webHidden/>
          </w:rPr>
          <w:tab/>
        </w:r>
        <w:r>
          <w:rPr>
            <w:noProof/>
            <w:webHidden/>
          </w:rPr>
          <w:fldChar w:fldCharType="begin"/>
        </w:r>
        <w:r>
          <w:rPr>
            <w:noProof/>
            <w:webHidden/>
          </w:rPr>
          <w:instrText xml:space="preserve"> PAGEREF _Toc182208575 \h </w:instrText>
        </w:r>
        <w:r>
          <w:rPr>
            <w:noProof/>
            <w:webHidden/>
          </w:rPr>
        </w:r>
        <w:r>
          <w:rPr>
            <w:noProof/>
            <w:webHidden/>
          </w:rPr>
          <w:fldChar w:fldCharType="separate"/>
        </w:r>
        <w:r>
          <w:rPr>
            <w:noProof/>
            <w:webHidden/>
          </w:rPr>
          <w:t>3</w:t>
        </w:r>
        <w:r>
          <w:rPr>
            <w:noProof/>
            <w:webHidden/>
          </w:rPr>
          <w:fldChar w:fldCharType="end"/>
        </w:r>
      </w:hyperlink>
    </w:p>
    <w:p w14:paraId="4193A9C7" w14:textId="1952649A" w:rsidR="00AB0CF2" w:rsidRDefault="00AB0CF2">
      <w:pPr>
        <w:pStyle w:val="Kazalovsebine1"/>
        <w:rPr>
          <w:rFonts w:asciiTheme="minorHAnsi" w:eastAsiaTheme="minorEastAsia" w:hAnsiTheme="minorHAnsi" w:cstheme="minorBidi"/>
          <w:b w:val="0"/>
          <w:bCs w:val="0"/>
          <w:caps w:val="0"/>
          <w:noProof/>
          <w:szCs w:val="22"/>
          <w:lang w:eastAsia="sl-SI"/>
        </w:rPr>
      </w:pPr>
      <w:hyperlink w:anchor="_Toc182208576" w:history="1">
        <w:r w:rsidRPr="00776F76">
          <w:rPr>
            <w:rStyle w:val="Hiperpovezava"/>
            <w:rFonts w:cstheme="minorHAnsi"/>
            <w:noProof/>
          </w:rPr>
          <w:t>3</w:t>
        </w:r>
        <w:r>
          <w:rPr>
            <w:rFonts w:asciiTheme="minorHAnsi" w:eastAsiaTheme="minorEastAsia" w:hAnsiTheme="minorHAnsi" w:cstheme="minorBidi"/>
            <w:b w:val="0"/>
            <w:bCs w:val="0"/>
            <w:caps w:val="0"/>
            <w:noProof/>
            <w:szCs w:val="22"/>
            <w:lang w:eastAsia="sl-SI"/>
          </w:rPr>
          <w:tab/>
        </w:r>
        <w:r w:rsidRPr="00776F76">
          <w:rPr>
            <w:rStyle w:val="Hiperpovezava"/>
            <w:rFonts w:cstheme="minorHAnsi"/>
            <w:noProof/>
          </w:rPr>
          <w:t>NAČIN ODDAJE JAVNEGA NAROČILA</w:t>
        </w:r>
        <w:r>
          <w:rPr>
            <w:noProof/>
            <w:webHidden/>
          </w:rPr>
          <w:tab/>
        </w:r>
        <w:r>
          <w:rPr>
            <w:noProof/>
            <w:webHidden/>
          </w:rPr>
          <w:fldChar w:fldCharType="begin"/>
        </w:r>
        <w:r>
          <w:rPr>
            <w:noProof/>
            <w:webHidden/>
          </w:rPr>
          <w:instrText xml:space="preserve"> PAGEREF _Toc182208576 \h </w:instrText>
        </w:r>
        <w:r>
          <w:rPr>
            <w:noProof/>
            <w:webHidden/>
          </w:rPr>
        </w:r>
        <w:r>
          <w:rPr>
            <w:noProof/>
            <w:webHidden/>
          </w:rPr>
          <w:fldChar w:fldCharType="separate"/>
        </w:r>
        <w:r>
          <w:rPr>
            <w:noProof/>
            <w:webHidden/>
          </w:rPr>
          <w:t>3</w:t>
        </w:r>
        <w:r>
          <w:rPr>
            <w:noProof/>
            <w:webHidden/>
          </w:rPr>
          <w:fldChar w:fldCharType="end"/>
        </w:r>
      </w:hyperlink>
    </w:p>
    <w:p w14:paraId="58E512B4" w14:textId="34A8E50F" w:rsidR="00AB0CF2" w:rsidRDefault="00AB0CF2">
      <w:pPr>
        <w:pStyle w:val="Kazalovsebine1"/>
        <w:rPr>
          <w:rFonts w:asciiTheme="minorHAnsi" w:eastAsiaTheme="minorEastAsia" w:hAnsiTheme="minorHAnsi" w:cstheme="minorBidi"/>
          <w:b w:val="0"/>
          <w:bCs w:val="0"/>
          <w:caps w:val="0"/>
          <w:noProof/>
          <w:szCs w:val="22"/>
          <w:lang w:eastAsia="sl-SI"/>
        </w:rPr>
      </w:pPr>
      <w:hyperlink w:anchor="_Toc182208577" w:history="1">
        <w:r w:rsidRPr="00776F76">
          <w:rPr>
            <w:rStyle w:val="Hiperpovezava"/>
            <w:rFonts w:cstheme="minorHAnsi"/>
            <w:noProof/>
          </w:rPr>
          <w:t>4</w:t>
        </w:r>
        <w:r>
          <w:rPr>
            <w:rFonts w:asciiTheme="minorHAnsi" w:eastAsiaTheme="minorEastAsia" w:hAnsiTheme="minorHAnsi" w:cstheme="minorBidi"/>
            <w:b w:val="0"/>
            <w:bCs w:val="0"/>
            <w:caps w:val="0"/>
            <w:noProof/>
            <w:szCs w:val="22"/>
            <w:lang w:eastAsia="sl-SI"/>
          </w:rPr>
          <w:tab/>
        </w:r>
        <w:r w:rsidRPr="00776F76">
          <w:rPr>
            <w:rStyle w:val="Hiperpovezava"/>
            <w:rFonts w:cstheme="minorHAnsi"/>
            <w:noProof/>
          </w:rPr>
          <w:t>ROK IN NAČIN PREDLOŽITVE PONUDBE</w:t>
        </w:r>
        <w:r>
          <w:rPr>
            <w:noProof/>
            <w:webHidden/>
          </w:rPr>
          <w:tab/>
        </w:r>
        <w:r>
          <w:rPr>
            <w:noProof/>
            <w:webHidden/>
          </w:rPr>
          <w:fldChar w:fldCharType="begin"/>
        </w:r>
        <w:r>
          <w:rPr>
            <w:noProof/>
            <w:webHidden/>
          </w:rPr>
          <w:instrText xml:space="preserve"> PAGEREF _Toc182208577 \h </w:instrText>
        </w:r>
        <w:r>
          <w:rPr>
            <w:noProof/>
            <w:webHidden/>
          </w:rPr>
        </w:r>
        <w:r>
          <w:rPr>
            <w:noProof/>
            <w:webHidden/>
          </w:rPr>
          <w:fldChar w:fldCharType="separate"/>
        </w:r>
        <w:r>
          <w:rPr>
            <w:noProof/>
            <w:webHidden/>
          </w:rPr>
          <w:t>4</w:t>
        </w:r>
        <w:r>
          <w:rPr>
            <w:noProof/>
            <w:webHidden/>
          </w:rPr>
          <w:fldChar w:fldCharType="end"/>
        </w:r>
      </w:hyperlink>
    </w:p>
    <w:p w14:paraId="670B744E" w14:textId="1BFF6122" w:rsidR="00AB0CF2" w:rsidRDefault="00AB0CF2">
      <w:pPr>
        <w:pStyle w:val="Kazalovsebine1"/>
        <w:rPr>
          <w:rFonts w:asciiTheme="minorHAnsi" w:eastAsiaTheme="minorEastAsia" w:hAnsiTheme="minorHAnsi" w:cstheme="minorBidi"/>
          <w:b w:val="0"/>
          <w:bCs w:val="0"/>
          <w:caps w:val="0"/>
          <w:noProof/>
          <w:szCs w:val="22"/>
          <w:lang w:eastAsia="sl-SI"/>
        </w:rPr>
      </w:pPr>
      <w:hyperlink w:anchor="_Toc182208578" w:history="1">
        <w:r w:rsidRPr="00776F76">
          <w:rPr>
            <w:rStyle w:val="Hiperpovezava"/>
            <w:rFonts w:cstheme="minorHAnsi"/>
            <w:noProof/>
          </w:rPr>
          <w:t>5</w:t>
        </w:r>
        <w:r>
          <w:rPr>
            <w:rFonts w:asciiTheme="minorHAnsi" w:eastAsiaTheme="minorEastAsia" w:hAnsiTheme="minorHAnsi" w:cstheme="minorBidi"/>
            <w:b w:val="0"/>
            <w:bCs w:val="0"/>
            <w:caps w:val="0"/>
            <w:noProof/>
            <w:szCs w:val="22"/>
            <w:lang w:eastAsia="sl-SI"/>
          </w:rPr>
          <w:tab/>
        </w:r>
        <w:r w:rsidRPr="00776F76">
          <w:rPr>
            <w:rStyle w:val="Hiperpovezava"/>
            <w:rFonts w:cstheme="minorHAnsi"/>
            <w:noProof/>
          </w:rPr>
          <w:t>INFORMACIJE V ZVEZI Z ODPIRANJEM PONUDB</w:t>
        </w:r>
        <w:r>
          <w:rPr>
            <w:noProof/>
            <w:webHidden/>
          </w:rPr>
          <w:tab/>
        </w:r>
        <w:r>
          <w:rPr>
            <w:noProof/>
            <w:webHidden/>
          </w:rPr>
          <w:fldChar w:fldCharType="begin"/>
        </w:r>
        <w:r>
          <w:rPr>
            <w:noProof/>
            <w:webHidden/>
          </w:rPr>
          <w:instrText xml:space="preserve"> PAGEREF _Toc182208578 \h </w:instrText>
        </w:r>
        <w:r>
          <w:rPr>
            <w:noProof/>
            <w:webHidden/>
          </w:rPr>
        </w:r>
        <w:r>
          <w:rPr>
            <w:noProof/>
            <w:webHidden/>
          </w:rPr>
          <w:fldChar w:fldCharType="separate"/>
        </w:r>
        <w:r>
          <w:rPr>
            <w:noProof/>
            <w:webHidden/>
          </w:rPr>
          <w:t>5</w:t>
        </w:r>
        <w:r>
          <w:rPr>
            <w:noProof/>
            <w:webHidden/>
          </w:rPr>
          <w:fldChar w:fldCharType="end"/>
        </w:r>
      </w:hyperlink>
    </w:p>
    <w:p w14:paraId="3D79CA46" w14:textId="66E967D7" w:rsidR="00AB0CF2" w:rsidRDefault="00AB0CF2">
      <w:pPr>
        <w:pStyle w:val="Kazalovsebine1"/>
        <w:rPr>
          <w:rFonts w:asciiTheme="minorHAnsi" w:eastAsiaTheme="minorEastAsia" w:hAnsiTheme="minorHAnsi" w:cstheme="minorBidi"/>
          <w:b w:val="0"/>
          <w:bCs w:val="0"/>
          <w:caps w:val="0"/>
          <w:noProof/>
          <w:szCs w:val="22"/>
          <w:lang w:eastAsia="sl-SI"/>
        </w:rPr>
      </w:pPr>
      <w:hyperlink w:anchor="_Toc182208579" w:history="1">
        <w:r w:rsidRPr="00776F76">
          <w:rPr>
            <w:rStyle w:val="Hiperpovezava"/>
            <w:rFonts w:cstheme="minorHAnsi"/>
            <w:noProof/>
          </w:rPr>
          <w:t>6</w:t>
        </w:r>
        <w:r>
          <w:rPr>
            <w:rFonts w:asciiTheme="minorHAnsi" w:eastAsiaTheme="minorEastAsia" w:hAnsiTheme="minorHAnsi" w:cstheme="minorBidi"/>
            <w:b w:val="0"/>
            <w:bCs w:val="0"/>
            <w:caps w:val="0"/>
            <w:noProof/>
            <w:szCs w:val="22"/>
            <w:lang w:eastAsia="sl-SI"/>
          </w:rPr>
          <w:tab/>
        </w:r>
        <w:r w:rsidRPr="00776F76">
          <w:rPr>
            <w:rStyle w:val="Hiperpovezava"/>
            <w:rFonts w:cstheme="minorHAnsi"/>
            <w:noProof/>
          </w:rPr>
          <w:t>PRAVNA PODLAGA</w:t>
        </w:r>
        <w:r>
          <w:rPr>
            <w:noProof/>
            <w:webHidden/>
          </w:rPr>
          <w:tab/>
        </w:r>
        <w:r>
          <w:rPr>
            <w:noProof/>
            <w:webHidden/>
          </w:rPr>
          <w:fldChar w:fldCharType="begin"/>
        </w:r>
        <w:r>
          <w:rPr>
            <w:noProof/>
            <w:webHidden/>
          </w:rPr>
          <w:instrText xml:space="preserve"> PAGEREF _Toc182208579 \h </w:instrText>
        </w:r>
        <w:r>
          <w:rPr>
            <w:noProof/>
            <w:webHidden/>
          </w:rPr>
        </w:r>
        <w:r>
          <w:rPr>
            <w:noProof/>
            <w:webHidden/>
          </w:rPr>
          <w:fldChar w:fldCharType="separate"/>
        </w:r>
        <w:r>
          <w:rPr>
            <w:noProof/>
            <w:webHidden/>
          </w:rPr>
          <w:t>5</w:t>
        </w:r>
        <w:r>
          <w:rPr>
            <w:noProof/>
            <w:webHidden/>
          </w:rPr>
          <w:fldChar w:fldCharType="end"/>
        </w:r>
      </w:hyperlink>
    </w:p>
    <w:p w14:paraId="0451B587" w14:textId="2B7A6EF0" w:rsidR="00AB0CF2" w:rsidRDefault="00AB0CF2">
      <w:pPr>
        <w:pStyle w:val="Kazalovsebine1"/>
        <w:rPr>
          <w:rFonts w:asciiTheme="minorHAnsi" w:eastAsiaTheme="minorEastAsia" w:hAnsiTheme="minorHAnsi" w:cstheme="minorBidi"/>
          <w:b w:val="0"/>
          <w:bCs w:val="0"/>
          <w:caps w:val="0"/>
          <w:noProof/>
          <w:szCs w:val="22"/>
          <w:lang w:eastAsia="sl-SI"/>
        </w:rPr>
      </w:pPr>
      <w:hyperlink w:anchor="_Toc182208580" w:history="1">
        <w:r w:rsidRPr="00776F76">
          <w:rPr>
            <w:rStyle w:val="Hiperpovezava"/>
            <w:rFonts w:cstheme="minorHAnsi"/>
            <w:noProof/>
          </w:rPr>
          <w:t>7</w:t>
        </w:r>
        <w:r>
          <w:rPr>
            <w:rFonts w:asciiTheme="minorHAnsi" w:eastAsiaTheme="minorEastAsia" w:hAnsiTheme="minorHAnsi" w:cstheme="minorBidi"/>
            <w:b w:val="0"/>
            <w:bCs w:val="0"/>
            <w:caps w:val="0"/>
            <w:noProof/>
            <w:szCs w:val="22"/>
            <w:lang w:eastAsia="sl-SI"/>
          </w:rPr>
          <w:tab/>
        </w:r>
        <w:r w:rsidRPr="00776F76">
          <w:rPr>
            <w:rStyle w:val="Hiperpovezava"/>
            <w:rFonts w:cstheme="minorHAnsi"/>
            <w:noProof/>
          </w:rPr>
          <w:t>TEMELJNA PRAVILA POSLOVANJA</w:t>
        </w:r>
        <w:r>
          <w:rPr>
            <w:noProof/>
            <w:webHidden/>
          </w:rPr>
          <w:tab/>
        </w:r>
        <w:r>
          <w:rPr>
            <w:noProof/>
            <w:webHidden/>
          </w:rPr>
          <w:fldChar w:fldCharType="begin"/>
        </w:r>
        <w:r>
          <w:rPr>
            <w:noProof/>
            <w:webHidden/>
          </w:rPr>
          <w:instrText xml:space="preserve"> PAGEREF _Toc182208580 \h </w:instrText>
        </w:r>
        <w:r>
          <w:rPr>
            <w:noProof/>
            <w:webHidden/>
          </w:rPr>
        </w:r>
        <w:r>
          <w:rPr>
            <w:noProof/>
            <w:webHidden/>
          </w:rPr>
          <w:fldChar w:fldCharType="separate"/>
        </w:r>
        <w:r>
          <w:rPr>
            <w:noProof/>
            <w:webHidden/>
          </w:rPr>
          <w:t>5</w:t>
        </w:r>
        <w:r>
          <w:rPr>
            <w:noProof/>
            <w:webHidden/>
          </w:rPr>
          <w:fldChar w:fldCharType="end"/>
        </w:r>
      </w:hyperlink>
    </w:p>
    <w:p w14:paraId="4DADA434" w14:textId="785F7B43" w:rsidR="00AB0CF2" w:rsidRDefault="00AB0CF2">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82208581" w:history="1">
        <w:r w:rsidRPr="00776F76">
          <w:rPr>
            <w:rStyle w:val="Hiperpovezava"/>
            <w:rFonts w:cstheme="minorHAnsi"/>
            <w:noProof/>
          </w:rPr>
          <w:t>7.1</w:t>
        </w:r>
        <w:r>
          <w:rPr>
            <w:rFonts w:asciiTheme="minorHAnsi" w:eastAsiaTheme="minorEastAsia" w:hAnsiTheme="minorHAnsi" w:cstheme="minorBidi"/>
            <w:noProof/>
            <w:sz w:val="22"/>
            <w:szCs w:val="22"/>
            <w:lang w:eastAsia="sl-SI"/>
          </w:rPr>
          <w:tab/>
        </w:r>
        <w:r w:rsidRPr="00776F76">
          <w:rPr>
            <w:rStyle w:val="Hiperpovezava"/>
            <w:rFonts w:cstheme="minorHAnsi"/>
            <w:noProof/>
          </w:rPr>
          <w:t>Dostop do dokumentacije v zvezi z oddajo javnega naročila</w:t>
        </w:r>
        <w:r>
          <w:rPr>
            <w:noProof/>
            <w:webHidden/>
          </w:rPr>
          <w:tab/>
        </w:r>
        <w:r>
          <w:rPr>
            <w:noProof/>
            <w:webHidden/>
          </w:rPr>
          <w:fldChar w:fldCharType="begin"/>
        </w:r>
        <w:r>
          <w:rPr>
            <w:noProof/>
            <w:webHidden/>
          </w:rPr>
          <w:instrText xml:space="preserve"> PAGEREF _Toc182208581 \h </w:instrText>
        </w:r>
        <w:r>
          <w:rPr>
            <w:noProof/>
            <w:webHidden/>
          </w:rPr>
        </w:r>
        <w:r>
          <w:rPr>
            <w:noProof/>
            <w:webHidden/>
          </w:rPr>
          <w:fldChar w:fldCharType="separate"/>
        </w:r>
        <w:r>
          <w:rPr>
            <w:noProof/>
            <w:webHidden/>
          </w:rPr>
          <w:t>5</w:t>
        </w:r>
        <w:r>
          <w:rPr>
            <w:noProof/>
            <w:webHidden/>
          </w:rPr>
          <w:fldChar w:fldCharType="end"/>
        </w:r>
      </w:hyperlink>
    </w:p>
    <w:p w14:paraId="19814685" w14:textId="4E0A421A" w:rsidR="00AB0CF2" w:rsidRDefault="00AB0CF2">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82208582" w:history="1">
        <w:r w:rsidRPr="00776F76">
          <w:rPr>
            <w:rStyle w:val="Hiperpovezava"/>
            <w:rFonts w:cstheme="minorHAnsi"/>
            <w:noProof/>
          </w:rPr>
          <w:t>7.2</w:t>
        </w:r>
        <w:r>
          <w:rPr>
            <w:rFonts w:asciiTheme="minorHAnsi" w:eastAsiaTheme="minorEastAsia" w:hAnsiTheme="minorHAnsi" w:cstheme="minorBidi"/>
            <w:noProof/>
            <w:sz w:val="22"/>
            <w:szCs w:val="22"/>
            <w:lang w:eastAsia="sl-SI"/>
          </w:rPr>
          <w:tab/>
        </w:r>
        <w:r w:rsidRPr="00776F76">
          <w:rPr>
            <w:rStyle w:val="Hiperpovezava"/>
            <w:rFonts w:cstheme="minorHAnsi"/>
            <w:noProof/>
          </w:rPr>
          <w:t>Obvestila in pojasnila v zvezi z dokumentacijo v zvezi z oddajo javnega naročila</w:t>
        </w:r>
        <w:r>
          <w:rPr>
            <w:noProof/>
            <w:webHidden/>
          </w:rPr>
          <w:tab/>
        </w:r>
        <w:r>
          <w:rPr>
            <w:noProof/>
            <w:webHidden/>
          </w:rPr>
          <w:fldChar w:fldCharType="begin"/>
        </w:r>
        <w:r>
          <w:rPr>
            <w:noProof/>
            <w:webHidden/>
          </w:rPr>
          <w:instrText xml:space="preserve"> PAGEREF _Toc182208582 \h </w:instrText>
        </w:r>
        <w:r>
          <w:rPr>
            <w:noProof/>
            <w:webHidden/>
          </w:rPr>
        </w:r>
        <w:r>
          <w:rPr>
            <w:noProof/>
            <w:webHidden/>
          </w:rPr>
          <w:fldChar w:fldCharType="separate"/>
        </w:r>
        <w:r>
          <w:rPr>
            <w:noProof/>
            <w:webHidden/>
          </w:rPr>
          <w:t>5</w:t>
        </w:r>
        <w:r>
          <w:rPr>
            <w:noProof/>
            <w:webHidden/>
          </w:rPr>
          <w:fldChar w:fldCharType="end"/>
        </w:r>
      </w:hyperlink>
    </w:p>
    <w:p w14:paraId="0F7B17D0" w14:textId="01B6E24C" w:rsidR="00AB0CF2" w:rsidRDefault="00AB0CF2">
      <w:pPr>
        <w:pStyle w:val="Kazalovsebine1"/>
        <w:rPr>
          <w:rFonts w:asciiTheme="minorHAnsi" w:eastAsiaTheme="minorEastAsia" w:hAnsiTheme="minorHAnsi" w:cstheme="minorBidi"/>
          <w:b w:val="0"/>
          <w:bCs w:val="0"/>
          <w:caps w:val="0"/>
          <w:noProof/>
          <w:szCs w:val="22"/>
          <w:lang w:eastAsia="sl-SI"/>
        </w:rPr>
      </w:pPr>
      <w:hyperlink w:anchor="_Toc182208583" w:history="1">
        <w:r w:rsidRPr="00776F76">
          <w:rPr>
            <w:rStyle w:val="Hiperpovezava"/>
            <w:rFonts w:cstheme="minorHAnsi"/>
            <w:noProof/>
          </w:rPr>
          <w:t>8</w:t>
        </w:r>
        <w:r>
          <w:rPr>
            <w:rFonts w:asciiTheme="minorHAnsi" w:eastAsiaTheme="minorEastAsia" w:hAnsiTheme="minorHAnsi" w:cstheme="minorBidi"/>
            <w:b w:val="0"/>
            <w:bCs w:val="0"/>
            <w:caps w:val="0"/>
            <w:noProof/>
            <w:szCs w:val="22"/>
            <w:lang w:eastAsia="sl-SI"/>
          </w:rPr>
          <w:tab/>
        </w:r>
        <w:r w:rsidRPr="00776F76">
          <w:rPr>
            <w:rStyle w:val="Hiperpovezava"/>
            <w:rFonts w:cstheme="minorHAnsi"/>
            <w:noProof/>
          </w:rPr>
          <w:t>SESTAVA DOKUMENTACIJE ZA ODDAJO JAVNEGA NAROČILA</w:t>
        </w:r>
        <w:r>
          <w:rPr>
            <w:noProof/>
            <w:webHidden/>
          </w:rPr>
          <w:tab/>
        </w:r>
        <w:r>
          <w:rPr>
            <w:noProof/>
            <w:webHidden/>
          </w:rPr>
          <w:fldChar w:fldCharType="begin"/>
        </w:r>
        <w:r>
          <w:rPr>
            <w:noProof/>
            <w:webHidden/>
          </w:rPr>
          <w:instrText xml:space="preserve"> PAGEREF _Toc182208583 \h </w:instrText>
        </w:r>
        <w:r>
          <w:rPr>
            <w:noProof/>
            <w:webHidden/>
          </w:rPr>
        </w:r>
        <w:r>
          <w:rPr>
            <w:noProof/>
            <w:webHidden/>
          </w:rPr>
          <w:fldChar w:fldCharType="separate"/>
        </w:r>
        <w:r>
          <w:rPr>
            <w:noProof/>
            <w:webHidden/>
          </w:rPr>
          <w:t>6</w:t>
        </w:r>
        <w:r>
          <w:rPr>
            <w:noProof/>
            <w:webHidden/>
          </w:rPr>
          <w:fldChar w:fldCharType="end"/>
        </w:r>
      </w:hyperlink>
    </w:p>
    <w:p w14:paraId="004D4296" w14:textId="2AB14B1C" w:rsidR="00AB0CF2" w:rsidRDefault="00AB0CF2">
      <w:pPr>
        <w:pStyle w:val="Kazalovsebine1"/>
        <w:rPr>
          <w:rFonts w:asciiTheme="minorHAnsi" w:eastAsiaTheme="minorEastAsia" w:hAnsiTheme="minorHAnsi" w:cstheme="minorBidi"/>
          <w:b w:val="0"/>
          <w:bCs w:val="0"/>
          <w:caps w:val="0"/>
          <w:noProof/>
          <w:szCs w:val="22"/>
          <w:lang w:eastAsia="sl-SI"/>
        </w:rPr>
      </w:pPr>
      <w:hyperlink w:anchor="_Toc182208584" w:history="1">
        <w:r w:rsidRPr="00776F76">
          <w:rPr>
            <w:rStyle w:val="Hiperpovezava"/>
            <w:rFonts w:cstheme="minorHAnsi"/>
            <w:noProof/>
          </w:rPr>
          <w:t>9</w:t>
        </w:r>
        <w:r>
          <w:rPr>
            <w:rFonts w:asciiTheme="minorHAnsi" w:eastAsiaTheme="minorEastAsia" w:hAnsiTheme="minorHAnsi" w:cstheme="minorBidi"/>
            <w:b w:val="0"/>
            <w:bCs w:val="0"/>
            <w:caps w:val="0"/>
            <w:noProof/>
            <w:szCs w:val="22"/>
            <w:lang w:eastAsia="sl-SI"/>
          </w:rPr>
          <w:tab/>
        </w:r>
        <w:r w:rsidRPr="00776F76">
          <w:rPr>
            <w:rStyle w:val="Hiperpovezava"/>
            <w:rFonts w:cstheme="minorHAnsi"/>
            <w:noProof/>
          </w:rPr>
          <w:t>UGOTAVLJANJE SPOSOBNOSTI</w:t>
        </w:r>
        <w:r>
          <w:rPr>
            <w:noProof/>
            <w:webHidden/>
          </w:rPr>
          <w:tab/>
        </w:r>
        <w:r>
          <w:rPr>
            <w:noProof/>
            <w:webHidden/>
          </w:rPr>
          <w:fldChar w:fldCharType="begin"/>
        </w:r>
        <w:r>
          <w:rPr>
            <w:noProof/>
            <w:webHidden/>
          </w:rPr>
          <w:instrText xml:space="preserve"> PAGEREF _Toc182208584 \h </w:instrText>
        </w:r>
        <w:r>
          <w:rPr>
            <w:noProof/>
            <w:webHidden/>
          </w:rPr>
        </w:r>
        <w:r>
          <w:rPr>
            <w:noProof/>
            <w:webHidden/>
          </w:rPr>
          <w:fldChar w:fldCharType="separate"/>
        </w:r>
        <w:r>
          <w:rPr>
            <w:noProof/>
            <w:webHidden/>
          </w:rPr>
          <w:t>6</w:t>
        </w:r>
        <w:r>
          <w:rPr>
            <w:noProof/>
            <w:webHidden/>
          </w:rPr>
          <w:fldChar w:fldCharType="end"/>
        </w:r>
      </w:hyperlink>
    </w:p>
    <w:p w14:paraId="2F001490" w14:textId="43DCF8E7" w:rsidR="00AB0CF2" w:rsidRDefault="00AB0CF2">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82208585" w:history="1">
        <w:r w:rsidRPr="00776F76">
          <w:rPr>
            <w:rStyle w:val="Hiperpovezava"/>
            <w:rFonts w:cstheme="minorHAnsi"/>
            <w:noProof/>
          </w:rPr>
          <w:t>9.1</w:t>
        </w:r>
        <w:r>
          <w:rPr>
            <w:rFonts w:asciiTheme="minorHAnsi" w:eastAsiaTheme="minorEastAsia" w:hAnsiTheme="minorHAnsi" w:cstheme="minorBidi"/>
            <w:noProof/>
            <w:sz w:val="22"/>
            <w:szCs w:val="22"/>
            <w:lang w:eastAsia="sl-SI"/>
          </w:rPr>
          <w:tab/>
        </w:r>
        <w:r w:rsidRPr="00776F76">
          <w:rPr>
            <w:rStyle w:val="Hiperpovezava"/>
            <w:rFonts w:cstheme="minorHAnsi"/>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_Toc182208585 \h </w:instrText>
        </w:r>
        <w:r>
          <w:rPr>
            <w:noProof/>
            <w:webHidden/>
          </w:rPr>
        </w:r>
        <w:r>
          <w:rPr>
            <w:noProof/>
            <w:webHidden/>
          </w:rPr>
          <w:fldChar w:fldCharType="separate"/>
        </w:r>
        <w:r>
          <w:rPr>
            <w:noProof/>
            <w:webHidden/>
          </w:rPr>
          <w:t>6</w:t>
        </w:r>
        <w:r>
          <w:rPr>
            <w:noProof/>
            <w:webHidden/>
          </w:rPr>
          <w:fldChar w:fldCharType="end"/>
        </w:r>
      </w:hyperlink>
    </w:p>
    <w:p w14:paraId="3121A844" w14:textId="71E2BA5B" w:rsidR="00AB0CF2" w:rsidRDefault="00AB0CF2">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82208586" w:history="1">
        <w:r w:rsidRPr="00776F76">
          <w:rPr>
            <w:rStyle w:val="Hiperpovezava"/>
            <w:rFonts w:cstheme="minorHAnsi"/>
            <w:noProof/>
          </w:rPr>
          <w:t>9.1.1.</w:t>
        </w:r>
        <w:r>
          <w:rPr>
            <w:rFonts w:asciiTheme="minorHAnsi" w:eastAsiaTheme="minorEastAsia" w:hAnsiTheme="minorHAnsi" w:cstheme="minorBidi"/>
            <w:noProof/>
            <w:sz w:val="22"/>
            <w:szCs w:val="22"/>
            <w:lang w:eastAsia="sl-SI"/>
          </w:rPr>
          <w:tab/>
        </w:r>
        <w:r w:rsidRPr="00776F76">
          <w:rPr>
            <w:rStyle w:val="Hiperpovezava"/>
            <w:rFonts w:cstheme="minorHAnsi"/>
            <w:noProof/>
          </w:rPr>
          <w:t>Razlogi za izključitev</w:t>
        </w:r>
        <w:r>
          <w:rPr>
            <w:noProof/>
            <w:webHidden/>
          </w:rPr>
          <w:tab/>
        </w:r>
        <w:r>
          <w:rPr>
            <w:noProof/>
            <w:webHidden/>
          </w:rPr>
          <w:fldChar w:fldCharType="begin"/>
        </w:r>
        <w:r>
          <w:rPr>
            <w:noProof/>
            <w:webHidden/>
          </w:rPr>
          <w:instrText xml:space="preserve"> PAGEREF _Toc182208586 \h </w:instrText>
        </w:r>
        <w:r>
          <w:rPr>
            <w:noProof/>
            <w:webHidden/>
          </w:rPr>
        </w:r>
        <w:r>
          <w:rPr>
            <w:noProof/>
            <w:webHidden/>
          </w:rPr>
          <w:fldChar w:fldCharType="separate"/>
        </w:r>
        <w:r>
          <w:rPr>
            <w:noProof/>
            <w:webHidden/>
          </w:rPr>
          <w:t>7</w:t>
        </w:r>
        <w:r>
          <w:rPr>
            <w:noProof/>
            <w:webHidden/>
          </w:rPr>
          <w:fldChar w:fldCharType="end"/>
        </w:r>
      </w:hyperlink>
    </w:p>
    <w:p w14:paraId="7340F34B" w14:textId="7B550278" w:rsidR="00AB0CF2" w:rsidRDefault="00AB0CF2">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82208587" w:history="1">
        <w:r w:rsidRPr="00776F76">
          <w:rPr>
            <w:rStyle w:val="Hiperpovezava"/>
            <w:rFonts w:cstheme="minorHAnsi"/>
            <w:noProof/>
          </w:rPr>
          <w:t>9.1.2.</w:t>
        </w:r>
        <w:r>
          <w:rPr>
            <w:rFonts w:asciiTheme="minorHAnsi" w:eastAsiaTheme="minorEastAsia" w:hAnsiTheme="minorHAnsi" w:cstheme="minorBidi"/>
            <w:noProof/>
            <w:sz w:val="22"/>
            <w:szCs w:val="22"/>
            <w:lang w:eastAsia="sl-SI"/>
          </w:rPr>
          <w:tab/>
        </w:r>
        <w:r w:rsidRPr="00776F76">
          <w:rPr>
            <w:rStyle w:val="Hiperpovezava"/>
            <w:rFonts w:cstheme="minorHAnsi"/>
            <w:noProof/>
          </w:rPr>
          <w:t>Ustreznost za opravljanje poklicne dejavnosti</w:t>
        </w:r>
        <w:r>
          <w:rPr>
            <w:noProof/>
            <w:webHidden/>
          </w:rPr>
          <w:tab/>
        </w:r>
        <w:r>
          <w:rPr>
            <w:noProof/>
            <w:webHidden/>
          </w:rPr>
          <w:fldChar w:fldCharType="begin"/>
        </w:r>
        <w:r>
          <w:rPr>
            <w:noProof/>
            <w:webHidden/>
          </w:rPr>
          <w:instrText xml:space="preserve"> PAGEREF _Toc182208587 \h </w:instrText>
        </w:r>
        <w:r>
          <w:rPr>
            <w:noProof/>
            <w:webHidden/>
          </w:rPr>
        </w:r>
        <w:r>
          <w:rPr>
            <w:noProof/>
            <w:webHidden/>
          </w:rPr>
          <w:fldChar w:fldCharType="separate"/>
        </w:r>
        <w:r>
          <w:rPr>
            <w:noProof/>
            <w:webHidden/>
          </w:rPr>
          <w:t>10</w:t>
        </w:r>
        <w:r>
          <w:rPr>
            <w:noProof/>
            <w:webHidden/>
          </w:rPr>
          <w:fldChar w:fldCharType="end"/>
        </w:r>
      </w:hyperlink>
    </w:p>
    <w:p w14:paraId="1DC28619" w14:textId="3FE95C03" w:rsidR="00AB0CF2" w:rsidRDefault="00AB0CF2">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82208588" w:history="1">
        <w:r w:rsidRPr="00776F76">
          <w:rPr>
            <w:rStyle w:val="Hiperpovezava"/>
            <w:rFonts w:cstheme="minorHAnsi"/>
            <w:noProof/>
          </w:rPr>
          <w:t>9.1.3.</w:t>
        </w:r>
        <w:r>
          <w:rPr>
            <w:rFonts w:asciiTheme="minorHAnsi" w:eastAsiaTheme="minorEastAsia" w:hAnsiTheme="minorHAnsi" w:cstheme="minorBidi"/>
            <w:noProof/>
            <w:sz w:val="22"/>
            <w:szCs w:val="22"/>
            <w:lang w:eastAsia="sl-SI"/>
          </w:rPr>
          <w:tab/>
        </w:r>
        <w:r w:rsidRPr="00776F76">
          <w:rPr>
            <w:rStyle w:val="Hiperpovezava"/>
            <w:rFonts w:cstheme="minorHAnsi"/>
            <w:noProof/>
          </w:rPr>
          <w:t>Ekonomski in finančni položaj</w:t>
        </w:r>
        <w:r>
          <w:rPr>
            <w:noProof/>
            <w:webHidden/>
          </w:rPr>
          <w:tab/>
        </w:r>
        <w:r>
          <w:rPr>
            <w:noProof/>
            <w:webHidden/>
          </w:rPr>
          <w:fldChar w:fldCharType="begin"/>
        </w:r>
        <w:r>
          <w:rPr>
            <w:noProof/>
            <w:webHidden/>
          </w:rPr>
          <w:instrText xml:space="preserve"> PAGEREF _Toc182208588 \h </w:instrText>
        </w:r>
        <w:r>
          <w:rPr>
            <w:noProof/>
            <w:webHidden/>
          </w:rPr>
        </w:r>
        <w:r>
          <w:rPr>
            <w:noProof/>
            <w:webHidden/>
          </w:rPr>
          <w:fldChar w:fldCharType="separate"/>
        </w:r>
        <w:r>
          <w:rPr>
            <w:noProof/>
            <w:webHidden/>
          </w:rPr>
          <w:t>11</w:t>
        </w:r>
        <w:r>
          <w:rPr>
            <w:noProof/>
            <w:webHidden/>
          </w:rPr>
          <w:fldChar w:fldCharType="end"/>
        </w:r>
      </w:hyperlink>
    </w:p>
    <w:p w14:paraId="4A9F3EAE" w14:textId="2E22A408" w:rsidR="00AB0CF2" w:rsidRDefault="00AB0CF2">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82208589" w:history="1">
        <w:r w:rsidRPr="00776F76">
          <w:rPr>
            <w:rStyle w:val="Hiperpovezava"/>
            <w:rFonts w:cstheme="minorHAnsi"/>
            <w:noProof/>
          </w:rPr>
          <w:t>9.1.4.</w:t>
        </w:r>
        <w:r>
          <w:rPr>
            <w:rFonts w:asciiTheme="minorHAnsi" w:eastAsiaTheme="minorEastAsia" w:hAnsiTheme="minorHAnsi" w:cstheme="minorBidi"/>
            <w:noProof/>
            <w:sz w:val="22"/>
            <w:szCs w:val="22"/>
            <w:lang w:eastAsia="sl-SI"/>
          </w:rPr>
          <w:tab/>
        </w:r>
        <w:r w:rsidRPr="00776F76">
          <w:rPr>
            <w:rStyle w:val="Hiperpovezava"/>
            <w:rFonts w:cstheme="minorHAnsi"/>
            <w:noProof/>
          </w:rPr>
          <w:t>Tehnična in strokovna sposobnost ponudnika (referenca)</w:t>
        </w:r>
        <w:r>
          <w:rPr>
            <w:noProof/>
            <w:webHidden/>
          </w:rPr>
          <w:tab/>
        </w:r>
        <w:r>
          <w:rPr>
            <w:noProof/>
            <w:webHidden/>
          </w:rPr>
          <w:fldChar w:fldCharType="begin"/>
        </w:r>
        <w:r>
          <w:rPr>
            <w:noProof/>
            <w:webHidden/>
          </w:rPr>
          <w:instrText xml:space="preserve"> PAGEREF _Toc182208589 \h </w:instrText>
        </w:r>
        <w:r>
          <w:rPr>
            <w:noProof/>
            <w:webHidden/>
          </w:rPr>
        </w:r>
        <w:r>
          <w:rPr>
            <w:noProof/>
            <w:webHidden/>
          </w:rPr>
          <w:fldChar w:fldCharType="separate"/>
        </w:r>
        <w:r>
          <w:rPr>
            <w:noProof/>
            <w:webHidden/>
          </w:rPr>
          <w:t>11</w:t>
        </w:r>
        <w:r>
          <w:rPr>
            <w:noProof/>
            <w:webHidden/>
          </w:rPr>
          <w:fldChar w:fldCharType="end"/>
        </w:r>
      </w:hyperlink>
    </w:p>
    <w:p w14:paraId="5A346BA1" w14:textId="2ECBF46F" w:rsidR="00AB0CF2" w:rsidRDefault="00AB0CF2">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82208590" w:history="1">
        <w:r w:rsidRPr="00776F76">
          <w:rPr>
            <w:rStyle w:val="Hiperpovezava"/>
            <w:rFonts w:cstheme="minorHAnsi"/>
            <w:noProof/>
          </w:rPr>
          <w:t>9.1.5.</w:t>
        </w:r>
        <w:r>
          <w:rPr>
            <w:rFonts w:asciiTheme="minorHAnsi" w:eastAsiaTheme="minorEastAsia" w:hAnsiTheme="minorHAnsi" w:cstheme="minorBidi"/>
            <w:noProof/>
            <w:sz w:val="22"/>
            <w:szCs w:val="22"/>
            <w:lang w:eastAsia="sl-SI"/>
          </w:rPr>
          <w:tab/>
        </w:r>
        <w:r w:rsidRPr="00776F76">
          <w:rPr>
            <w:rStyle w:val="Hiperpovezava"/>
            <w:rFonts w:cstheme="minorHAnsi"/>
            <w:noProof/>
          </w:rPr>
          <w:t>Tehnična in strokovna sposobnost ponudnika (licenca)</w:t>
        </w:r>
        <w:r>
          <w:rPr>
            <w:noProof/>
            <w:webHidden/>
          </w:rPr>
          <w:tab/>
        </w:r>
        <w:r>
          <w:rPr>
            <w:noProof/>
            <w:webHidden/>
          </w:rPr>
          <w:fldChar w:fldCharType="begin"/>
        </w:r>
        <w:r>
          <w:rPr>
            <w:noProof/>
            <w:webHidden/>
          </w:rPr>
          <w:instrText xml:space="preserve"> PAGEREF _Toc182208590 \h </w:instrText>
        </w:r>
        <w:r>
          <w:rPr>
            <w:noProof/>
            <w:webHidden/>
          </w:rPr>
        </w:r>
        <w:r>
          <w:rPr>
            <w:noProof/>
            <w:webHidden/>
          </w:rPr>
          <w:fldChar w:fldCharType="separate"/>
        </w:r>
        <w:r>
          <w:rPr>
            <w:noProof/>
            <w:webHidden/>
          </w:rPr>
          <w:t>12</w:t>
        </w:r>
        <w:r>
          <w:rPr>
            <w:noProof/>
            <w:webHidden/>
          </w:rPr>
          <w:fldChar w:fldCharType="end"/>
        </w:r>
      </w:hyperlink>
    </w:p>
    <w:p w14:paraId="2811F833" w14:textId="1C7881F8" w:rsidR="00AB0CF2" w:rsidRDefault="00AB0CF2">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82208591" w:history="1">
        <w:r w:rsidRPr="00776F76">
          <w:rPr>
            <w:rStyle w:val="Hiperpovezava"/>
            <w:rFonts w:cstheme="minorHAnsi"/>
            <w:noProof/>
          </w:rPr>
          <w:t>9.1.6.</w:t>
        </w:r>
        <w:r>
          <w:rPr>
            <w:rFonts w:asciiTheme="minorHAnsi" w:eastAsiaTheme="minorEastAsia" w:hAnsiTheme="minorHAnsi" w:cstheme="minorBidi"/>
            <w:noProof/>
            <w:sz w:val="22"/>
            <w:szCs w:val="22"/>
            <w:lang w:eastAsia="sl-SI"/>
          </w:rPr>
          <w:tab/>
        </w:r>
        <w:r w:rsidRPr="00776F76">
          <w:rPr>
            <w:rStyle w:val="Hiperpovezava"/>
            <w:rFonts w:cstheme="minorHAnsi"/>
            <w:noProof/>
          </w:rPr>
          <w:t>Kadrovska sposobnost ponudnika</w:t>
        </w:r>
        <w:r>
          <w:rPr>
            <w:noProof/>
            <w:webHidden/>
          </w:rPr>
          <w:tab/>
        </w:r>
        <w:r>
          <w:rPr>
            <w:noProof/>
            <w:webHidden/>
          </w:rPr>
          <w:fldChar w:fldCharType="begin"/>
        </w:r>
        <w:r>
          <w:rPr>
            <w:noProof/>
            <w:webHidden/>
          </w:rPr>
          <w:instrText xml:space="preserve"> PAGEREF _Toc182208591 \h </w:instrText>
        </w:r>
        <w:r>
          <w:rPr>
            <w:noProof/>
            <w:webHidden/>
          </w:rPr>
        </w:r>
        <w:r>
          <w:rPr>
            <w:noProof/>
            <w:webHidden/>
          </w:rPr>
          <w:fldChar w:fldCharType="separate"/>
        </w:r>
        <w:r>
          <w:rPr>
            <w:noProof/>
            <w:webHidden/>
          </w:rPr>
          <w:t>14</w:t>
        </w:r>
        <w:r>
          <w:rPr>
            <w:noProof/>
            <w:webHidden/>
          </w:rPr>
          <w:fldChar w:fldCharType="end"/>
        </w:r>
      </w:hyperlink>
    </w:p>
    <w:p w14:paraId="546B87E7" w14:textId="2BC4B8E4" w:rsidR="00AB0CF2" w:rsidRDefault="00AB0CF2">
      <w:pPr>
        <w:pStyle w:val="Kazalovsebine1"/>
        <w:rPr>
          <w:rFonts w:asciiTheme="minorHAnsi" w:eastAsiaTheme="minorEastAsia" w:hAnsiTheme="minorHAnsi" w:cstheme="minorBidi"/>
          <w:b w:val="0"/>
          <w:bCs w:val="0"/>
          <w:caps w:val="0"/>
          <w:noProof/>
          <w:szCs w:val="22"/>
          <w:lang w:eastAsia="sl-SI"/>
        </w:rPr>
      </w:pPr>
      <w:hyperlink w:anchor="_Toc182208592" w:history="1">
        <w:r w:rsidRPr="00776F76">
          <w:rPr>
            <w:rStyle w:val="Hiperpovezava"/>
            <w:rFonts w:cstheme="minorHAnsi"/>
            <w:noProof/>
          </w:rPr>
          <w:t>10</w:t>
        </w:r>
        <w:r>
          <w:rPr>
            <w:rFonts w:asciiTheme="minorHAnsi" w:eastAsiaTheme="minorEastAsia" w:hAnsiTheme="minorHAnsi" w:cstheme="minorBidi"/>
            <w:b w:val="0"/>
            <w:bCs w:val="0"/>
            <w:caps w:val="0"/>
            <w:noProof/>
            <w:szCs w:val="22"/>
            <w:lang w:eastAsia="sl-SI"/>
          </w:rPr>
          <w:tab/>
        </w:r>
        <w:r w:rsidRPr="00776F76">
          <w:rPr>
            <w:rStyle w:val="Hiperpovezava"/>
            <w:rFonts w:cstheme="minorHAnsi"/>
            <w:noProof/>
          </w:rPr>
          <w:t>merilO</w:t>
        </w:r>
        <w:r>
          <w:rPr>
            <w:noProof/>
            <w:webHidden/>
          </w:rPr>
          <w:tab/>
        </w:r>
        <w:r>
          <w:rPr>
            <w:noProof/>
            <w:webHidden/>
          </w:rPr>
          <w:fldChar w:fldCharType="begin"/>
        </w:r>
        <w:r>
          <w:rPr>
            <w:noProof/>
            <w:webHidden/>
          </w:rPr>
          <w:instrText xml:space="preserve"> PAGEREF _Toc182208592 \h </w:instrText>
        </w:r>
        <w:r>
          <w:rPr>
            <w:noProof/>
            <w:webHidden/>
          </w:rPr>
        </w:r>
        <w:r>
          <w:rPr>
            <w:noProof/>
            <w:webHidden/>
          </w:rPr>
          <w:fldChar w:fldCharType="separate"/>
        </w:r>
        <w:r>
          <w:rPr>
            <w:noProof/>
            <w:webHidden/>
          </w:rPr>
          <w:t>15</w:t>
        </w:r>
        <w:r>
          <w:rPr>
            <w:noProof/>
            <w:webHidden/>
          </w:rPr>
          <w:fldChar w:fldCharType="end"/>
        </w:r>
      </w:hyperlink>
    </w:p>
    <w:p w14:paraId="3C499EC8" w14:textId="1CA21273" w:rsidR="00AB0CF2" w:rsidRDefault="00AB0CF2">
      <w:pPr>
        <w:pStyle w:val="Kazalovsebine1"/>
        <w:rPr>
          <w:rFonts w:asciiTheme="minorHAnsi" w:eastAsiaTheme="minorEastAsia" w:hAnsiTheme="minorHAnsi" w:cstheme="minorBidi"/>
          <w:b w:val="0"/>
          <w:bCs w:val="0"/>
          <w:caps w:val="0"/>
          <w:noProof/>
          <w:szCs w:val="22"/>
          <w:lang w:eastAsia="sl-SI"/>
        </w:rPr>
      </w:pPr>
      <w:hyperlink w:anchor="_Toc182208593" w:history="1">
        <w:r w:rsidRPr="00776F76">
          <w:rPr>
            <w:rStyle w:val="Hiperpovezava"/>
            <w:rFonts w:cstheme="minorHAnsi"/>
            <w:noProof/>
          </w:rPr>
          <w:t>11</w:t>
        </w:r>
        <w:r>
          <w:rPr>
            <w:rFonts w:asciiTheme="minorHAnsi" w:eastAsiaTheme="minorEastAsia" w:hAnsiTheme="minorHAnsi" w:cstheme="minorBidi"/>
            <w:b w:val="0"/>
            <w:bCs w:val="0"/>
            <w:caps w:val="0"/>
            <w:noProof/>
            <w:szCs w:val="22"/>
            <w:lang w:eastAsia="sl-SI"/>
          </w:rPr>
          <w:tab/>
        </w:r>
        <w:r w:rsidRPr="00776F76">
          <w:rPr>
            <w:rStyle w:val="Hiperpovezava"/>
            <w:rFonts w:cstheme="minorHAnsi"/>
            <w:noProof/>
          </w:rPr>
          <w:t>ponudba</w:t>
        </w:r>
        <w:r>
          <w:rPr>
            <w:noProof/>
            <w:webHidden/>
          </w:rPr>
          <w:tab/>
        </w:r>
        <w:r>
          <w:rPr>
            <w:noProof/>
            <w:webHidden/>
          </w:rPr>
          <w:fldChar w:fldCharType="begin"/>
        </w:r>
        <w:r>
          <w:rPr>
            <w:noProof/>
            <w:webHidden/>
          </w:rPr>
          <w:instrText xml:space="preserve"> PAGEREF _Toc182208593 \h </w:instrText>
        </w:r>
        <w:r>
          <w:rPr>
            <w:noProof/>
            <w:webHidden/>
          </w:rPr>
        </w:r>
        <w:r>
          <w:rPr>
            <w:noProof/>
            <w:webHidden/>
          </w:rPr>
          <w:fldChar w:fldCharType="separate"/>
        </w:r>
        <w:r>
          <w:rPr>
            <w:noProof/>
            <w:webHidden/>
          </w:rPr>
          <w:t>17</w:t>
        </w:r>
        <w:r>
          <w:rPr>
            <w:noProof/>
            <w:webHidden/>
          </w:rPr>
          <w:fldChar w:fldCharType="end"/>
        </w:r>
      </w:hyperlink>
    </w:p>
    <w:p w14:paraId="6F5D2DC7" w14:textId="372E70C3" w:rsidR="00AB0CF2" w:rsidRDefault="00AB0CF2">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82208594" w:history="1">
        <w:r w:rsidRPr="00776F76">
          <w:rPr>
            <w:rStyle w:val="Hiperpovezava"/>
            <w:rFonts w:cstheme="minorHAnsi"/>
            <w:noProof/>
          </w:rPr>
          <w:t>11.1</w:t>
        </w:r>
        <w:r>
          <w:rPr>
            <w:rFonts w:asciiTheme="minorHAnsi" w:eastAsiaTheme="minorEastAsia" w:hAnsiTheme="minorHAnsi" w:cstheme="minorBidi"/>
            <w:noProof/>
            <w:sz w:val="22"/>
            <w:szCs w:val="22"/>
            <w:lang w:eastAsia="sl-SI"/>
          </w:rPr>
          <w:tab/>
        </w:r>
        <w:r w:rsidRPr="00776F76">
          <w:rPr>
            <w:rStyle w:val="Hiperpovezava"/>
            <w:rFonts w:cstheme="minorHAnsi"/>
            <w:noProof/>
          </w:rPr>
          <w:t>Ponudbena dokumentacija</w:t>
        </w:r>
        <w:r>
          <w:rPr>
            <w:noProof/>
            <w:webHidden/>
          </w:rPr>
          <w:tab/>
        </w:r>
        <w:r>
          <w:rPr>
            <w:noProof/>
            <w:webHidden/>
          </w:rPr>
          <w:fldChar w:fldCharType="begin"/>
        </w:r>
        <w:r>
          <w:rPr>
            <w:noProof/>
            <w:webHidden/>
          </w:rPr>
          <w:instrText xml:space="preserve"> PAGEREF _Toc182208594 \h </w:instrText>
        </w:r>
        <w:r>
          <w:rPr>
            <w:noProof/>
            <w:webHidden/>
          </w:rPr>
        </w:r>
        <w:r>
          <w:rPr>
            <w:noProof/>
            <w:webHidden/>
          </w:rPr>
          <w:fldChar w:fldCharType="separate"/>
        </w:r>
        <w:r>
          <w:rPr>
            <w:noProof/>
            <w:webHidden/>
          </w:rPr>
          <w:t>17</w:t>
        </w:r>
        <w:r>
          <w:rPr>
            <w:noProof/>
            <w:webHidden/>
          </w:rPr>
          <w:fldChar w:fldCharType="end"/>
        </w:r>
      </w:hyperlink>
    </w:p>
    <w:p w14:paraId="64B2244D" w14:textId="1E929641" w:rsidR="00AB0CF2" w:rsidRDefault="00AB0CF2">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82208595" w:history="1">
        <w:r w:rsidRPr="00776F76">
          <w:rPr>
            <w:rStyle w:val="Hiperpovezava"/>
            <w:rFonts w:cstheme="minorHAnsi"/>
            <w:noProof/>
          </w:rPr>
          <w:t>11.2</w:t>
        </w:r>
        <w:r>
          <w:rPr>
            <w:rFonts w:asciiTheme="minorHAnsi" w:eastAsiaTheme="minorEastAsia" w:hAnsiTheme="minorHAnsi" w:cstheme="minorBidi"/>
            <w:noProof/>
            <w:sz w:val="22"/>
            <w:szCs w:val="22"/>
            <w:lang w:eastAsia="sl-SI"/>
          </w:rPr>
          <w:tab/>
        </w:r>
        <w:r w:rsidRPr="00776F76">
          <w:rPr>
            <w:rStyle w:val="Hiperpovezava"/>
            <w:rFonts w:cstheme="minorHAnsi"/>
            <w:noProof/>
          </w:rPr>
          <w:t>Sestavljanje ponudbe</w:t>
        </w:r>
        <w:r>
          <w:rPr>
            <w:noProof/>
            <w:webHidden/>
          </w:rPr>
          <w:tab/>
        </w:r>
        <w:r>
          <w:rPr>
            <w:noProof/>
            <w:webHidden/>
          </w:rPr>
          <w:fldChar w:fldCharType="begin"/>
        </w:r>
        <w:r>
          <w:rPr>
            <w:noProof/>
            <w:webHidden/>
          </w:rPr>
          <w:instrText xml:space="preserve"> PAGEREF _Toc182208595 \h </w:instrText>
        </w:r>
        <w:r>
          <w:rPr>
            <w:noProof/>
            <w:webHidden/>
          </w:rPr>
        </w:r>
        <w:r>
          <w:rPr>
            <w:noProof/>
            <w:webHidden/>
          </w:rPr>
          <w:fldChar w:fldCharType="separate"/>
        </w:r>
        <w:r>
          <w:rPr>
            <w:noProof/>
            <w:webHidden/>
          </w:rPr>
          <w:t>18</w:t>
        </w:r>
        <w:r>
          <w:rPr>
            <w:noProof/>
            <w:webHidden/>
          </w:rPr>
          <w:fldChar w:fldCharType="end"/>
        </w:r>
      </w:hyperlink>
    </w:p>
    <w:p w14:paraId="2127854D" w14:textId="016F895F" w:rsidR="00AB0CF2" w:rsidRDefault="00AB0CF2">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82208596" w:history="1">
        <w:r w:rsidRPr="00776F76">
          <w:rPr>
            <w:rStyle w:val="Hiperpovezava"/>
            <w:rFonts w:cstheme="minorHAnsi"/>
            <w:noProof/>
          </w:rPr>
          <w:t>11.2.1</w:t>
        </w:r>
        <w:r>
          <w:rPr>
            <w:rFonts w:asciiTheme="minorHAnsi" w:eastAsiaTheme="minorEastAsia" w:hAnsiTheme="minorHAnsi" w:cstheme="minorBidi"/>
            <w:iCs w:val="0"/>
            <w:noProof/>
            <w:sz w:val="22"/>
            <w:szCs w:val="22"/>
            <w:lang w:eastAsia="sl-SI"/>
          </w:rPr>
          <w:tab/>
        </w:r>
        <w:r w:rsidRPr="00776F76">
          <w:rPr>
            <w:rStyle w:val="Hiperpovezava"/>
            <w:rFonts w:cstheme="minorHAnsi"/>
            <w:noProof/>
          </w:rPr>
          <w:t>Obrazec »Predračun«</w:t>
        </w:r>
        <w:r>
          <w:rPr>
            <w:noProof/>
            <w:webHidden/>
          </w:rPr>
          <w:tab/>
        </w:r>
        <w:r>
          <w:rPr>
            <w:noProof/>
            <w:webHidden/>
          </w:rPr>
          <w:fldChar w:fldCharType="begin"/>
        </w:r>
        <w:r>
          <w:rPr>
            <w:noProof/>
            <w:webHidden/>
          </w:rPr>
          <w:instrText xml:space="preserve"> PAGEREF _Toc182208596 \h </w:instrText>
        </w:r>
        <w:r>
          <w:rPr>
            <w:noProof/>
            <w:webHidden/>
          </w:rPr>
        </w:r>
        <w:r>
          <w:rPr>
            <w:noProof/>
            <w:webHidden/>
          </w:rPr>
          <w:fldChar w:fldCharType="separate"/>
        </w:r>
        <w:r>
          <w:rPr>
            <w:noProof/>
            <w:webHidden/>
          </w:rPr>
          <w:t>18</w:t>
        </w:r>
        <w:r>
          <w:rPr>
            <w:noProof/>
            <w:webHidden/>
          </w:rPr>
          <w:fldChar w:fldCharType="end"/>
        </w:r>
      </w:hyperlink>
    </w:p>
    <w:p w14:paraId="0431A0F6" w14:textId="698865B1" w:rsidR="00AB0CF2" w:rsidRDefault="00AB0CF2">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82208597" w:history="1">
        <w:r w:rsidRPr="00776F76">
          <w:rPr>
            <w:rStyle w:val="Hiperpovezava"/>
            <w:rFonts w:cstheme="minorHAnsi"/>
            <w:i/>
            <w:noProof/>
          </w:rPr>
          <w:t>11.2.2</w:t>
        </w:r>
        <w:r>
          <w:rPr>
            <w:rFonts w:asciiTheme="minorHAnsi" w:eastAsiaTheme="minorEastAsia" w:hAnsiTheme="minorHAnsi" w:cstheme="minorBidi"/>
            <w:iCs w:val="0"/>
            <w:noProof/>
            <w:sz w:val="22"/>
            <w:szCs w:val="22"/>
            <w:lang w:eastAsia="sl-SI"/>
          </w:rPr>
          <w:tab/>
        </w:r>
        <w:r w:rsidRPr="00776F76">
          <w:rPr>
            <w:rStyle w:val="Hiperpovezava"/>
            <w:rFonts w:cstheme="minorHAnsi"/>
            <w:i/>
            <w:noProof/>
          </w:rPr>
          <w:t>Obrazec »ESPD« - za vse gospodarske subjekte</w:t>
        </w:r>
        <w:r>
          <w:rPr>
            <w:noProof/>
            <w:webHidden/>
          </w:rPr>
          <w:tab/>
        </w:r>
        <w:r>
          <w:rPr>
            <w:noProof/>
            <w:webHidden/>
          </w:rPr>
          <w:fldChar w:fldCharType="begin"/>
        </w:r>
        <w:r>
          <w:rPr>
            <w:noProof/>
            <w:webHidden/>
          </w:rPr>
          <w:instrText xml:space="preserve"> PAGEREF _Toc182208597 \h </w:instrText>
        </w:r>
        <w:r>
          <w:rPr>
            <w:noProof/>
            <w:webHidden/>
          </w:rPr>
        </w:r>
        <w:r>
          <w:rPr>
            <w:noProof/>
            <w:webHidden/>
          </w:rPr>
          <w:fldChar w:fldCharType="separate"/>
        </w:r>
        <w:r>
          <w:rPr>
            <w:noProof/>
            <w:webHidden/>
          </w:rPr>
          <w:t>19</w:t>
        </w:r>
        <w:r>
          <w:rPr>
            <w:noProof/>
            <w:webHidden/>
          </w:rPr>
          <w:fldChar w:fldCharType="end"/>
        </w:r>
      </w:hyperlink>
    </w:p>
    <w:p w14:paraId="7EF8A381" w14:textId="643676DA" w:rsidR="00AB0CF2" w:rsidRDefault="00AB0CF2">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82208598" w:history="1">
        <w:r w:rsidRPr="00776F76">
          <w:rPr>
            <w:rStyle w:val="Hiperpovezava"/>
            <w:rFonts w:cstheme="minorHAnsi"/>
            <w:noProof/>
          </w:rPr>
          <w:t>11.2.3</w:t>
        </w:r>
        <w:r>
          <w:rPr>
            <w:rFonts w:asciiTheme="minorHAnsi" w:eastAsiaTheme="minorEastAsia" w:hAnsiTheme="minorHAnsi" w:cstheme="minorBidi"/>
            <w:iCs w:val="0"/>
            <w:noProof/>
            <w:sz w:val="22"/>
            <w:szCs w:val="22"/>
            <w:lang w:eastAsia="sl-SI"/>
          </w:rPr>
          <w:tab/>
        </w:r>
        <w:r w:rsidRPr="00776F76">
          <w:rPr>
            <w:rStyle w:val="Hiperpovezava"/>
            <w:rFonts w:cstheme="minorHAnsi"/>
            <w:noProof/>
          </w:rPr>
          <w:t>Drugi dokumenti ponudbe</w:t>
        </w:r>
        <w:r>
          <w:rPr>
            <w:noProof/>
            <w:webHidden/>
          </w:rPr>
          <w:tab/>
        </w:r>
        <w:r>
          <w:rPr>
            <w:noProof/>
            <w:webHidden/>
          </w:rPr>
          <w:fldChar w:fldCharType="begin"/>
        </w:r>
        <w:r>
          <w:rPr>
            <w:noProof/>
            <w:webHidden/>
          </w:rPr>
          <w:instrText xml:space="preserve"> PAGEREF _Toc182208598 \h </w:instrText>
        </w:r>
        <w:r>
          <w:rPr>
            <w:noProof/>
            <w:webHidden/>
          </w:rPr>
        </w:r>
        <w:r>
          <w:rPr>
            <w:noProof/>
            <w:webHidden/>
          </w:rPr>
          <w:fldChar w:fldCharType="separate"/>
        </w:r>
        <w:r>
          <w:rPr>
            <w:noProof/>
            <w:webHidden/>
          </w:rPr>
          <w:t>20</w:t>
        </w:r>
        <w:r>
          <w:rPr>
            <w:noProof/>
            <w:webHidden/>
          </w:rPr>
          <w:fldChar w:fldCharType="end"/>
        </w:r>
      </w:hyperlink>
    </w:p>
    <w:p w14:paraId="23A5772A" w14:textId="11D25580" w:rsidR="00AB0CF2" w:rsidRDefault="00AB0CF2">
      <w:pPr>
        <w:pStyle w:val="Kazalovsebine4"/>
        <w:tabs>
          <w:tab w:val="right" w:leader="dot" w:pos="9062"/>
        </w:tabs>
        <w:rPr>
          <w:rFonts w:asciiTheme="minorHAnsi" w:eastAsiaTheme="minorEastAsia" w:hAnsiTheme="minorHAnsi" w:cstheme="minorBidi"/>
          <w:b w:val="0"/>
          <w:i w:val="0"/>
          <w:noProof/>
          <w:sz w:val="22"/>
          <w:szCs w:val="22"/>
          <w:lang w:eastAsia="sl-SI"/>
        </w:rPr>
      </w:pPr>
      <w:hyperlink w:anchor="_Toc182208599" w:history="1">
        <w:r w:rsidRPr="00776F76">
          <w:rPr>
            <w:rStyle w:val="Hiperpovezava"/>
            <w:rFonts w:cstheme="minorHAnsi"/>
            <w:noProof/>
            <w:lang w:eastAsia="sl-SI"/>
          </w:rPr>
          <w:t>Obrazec »Podatki o ponudniku«</w:t>
        </w:r>
        <w:r>
          <w:rPr>
            <w:noProof/>
            <w:webHidden/>
          </w:rPr>
          <w:tab/>
        </w:r>
        <w:r>
          <w:rPr>
            <w:noProof/>
            <w:webHidden/>
          </w:rPr>
          <w:fldChar w:fldCharType="begin"/>
        </w:r>
        <w:r>
          <w:rPr>
            <w:noProof/>
            <w:webHidden/>
          </w:rPr>
          <w:instrText xml:space="preserve"> PAGEREF _Toc182208599 \h </w:instrText>
        </w:r>
        <w:r>
          <w:rPr>
            <w:noProof/>
            <w:webHidden/>
          </w:rPr>
        </w:r>
        <w:r>
          <w:rPr>
            <w:noProof/>
            <w:webHidden/>
          </w:rPr>
          <w:fldChar w:fldCharType="separate"/>
        </w:r>
        <w:r>
          <w:rPr>
            <w:noProof/>
            <w:webHidden/>
          </w:rPr>
          <w:t>21</w:t>
        </w:r>
        <w:r>
          <w:rPr>
            <w:noProof/>
            <w:webHidden/>
          </w:rPr>
          <w:fldChar w:fldCharType="end"/>
        </w:r>
      </w:hyperlink>
    </w:p>
    <w:p w14:paraId="1DD93DEF" w14:textId="68EBE2EE" w:rsidR="00AB0CF2" w:rsidRDefault="00AB0CF2">
      <w:pPr>
        <w:pStyle w:val="Kazalovsebine4"/>
        <w:tabs>
          <w:tab w:val="right" w:leader="dot" w:pos="9062"/>
        </w:tabs>
        <w:rPr>
          <w:rFonts w:asciiTheme="minorHAnsi" w:eastAsiaTheme="minorEastAsia" w:hAnsiTheme="minorHAnsi" w:cstheme="minorBidi"/>
          <w:b w:val="0"/>
          <w:i w:val="0"/>
          <w:noProof/>
          <w:sz w:val="22"/>
          <w:szCs w:val="22"/>
          <w:lang w:eastAsia="sl-SI"/>
        </w:rPr>
      </w:pPr>
      <w:hyperlink w:anchor="_Toc182208600" w:history="1">
        <w:r w:rsidRPr="00776F76">
          <w:rPr>
            <w:rStyle w:val="Hiperpovezava"/>
            <w:rFonts w:cstheme="minorHAnsi"/>
            <w:noProof/>
            <w:lang w:eastAsia="sl-SI"/>
          </w:rPr>
          <w:t>Obrazec »Podatki o podizvajalcu«</w:t>
        </w:r>
        <w:r>
          <w:rPr>
            <w:noProof/>
            <w:webHidden/>
          </w:rPr>
          <w:tab/>
        </w:r>
        <w:r>
          <w:rPr>
            <w:noProof/>
            <w:webHidden/>
          </w:rPr>
          <w:fldChar w:fldCharType="begin"/>
        </w:r>
        <w:r>
          <w:rPr>
            <w:noProof/>
            <w:webHidden/>
          </w:rPr>
          <w:instrText xml:space="preserve"> PAGEREF _Toc182208600 \h </w:instrText>
        </w:r>
        <w:r>
          <w:rPr>
            <w:noProof/>
            <w:webHidden/>
          </w:rPr>
        </w:r>
        <w:r>
          <w:rPr>
            <w:noProof/>
            <w:webHidden/>
          </w:rPr>
          <w:fldChar w:fldCharType="separate"/>
        </w:r>
        <w:r>
          <w:rPr>
            <w:noProof/>
            <w:webHidden/>
          </w:rPr>
          <w:t>21</w:t>
        </w:r>
        <w:r>
          <w:rPr>
            <w:noProof/>
            <w:webHidden/>
          </w:rPr>
          <w:fldChar w:fldCharType="end"/>
        </w:r>
      </w:hyperlink>
    </w:p>
    <w:p w14:paraId="3229ABBA" w14:textId="1A70EC83" w:rsidR="00AB0CF2" w:rsidRDefault="00AB0CF2">
      <w:pPr>
        <w:pStyle w:val="Kazalovsebine4"/>
        <w:tabs>
          <w:tab w:val="right" w:leader="dot" w:pos="9062"/>
        </w:tabs>
        <w:rPr>
          <w:rFonts w:asciiTheme="minorHAnsi" w:eastAsiaTheme="minorEastAsia" w:hAnsiTheme="minorHAnsi" w:cstheme="minorBidi"/>
          <w:b w:val="0"/>
          <w:i w:val="0"/>
          <w:noProof/>
          <w:sz w:val="22"/>
          <w:szCs w:val="22"/>
          <w:lang w:eastAsia="sl-SI"/>
        </w:rPr>
      </w:pPr>
      <w:hyperlink w:anchor="_Toc182208601" w:history="1">
        <w:r w:rsidRPr="00776F76">
          <w:rPr>
            <w:rStyle w:val="Hiperpovezava"/>
            <w:rFonts w:cstheme="minorHAnsi"/>
            <w:noProof/>
          </w:rPr>
          <w:t>Obrazec »Izjava podizvajalca za neposredna plačila«</w:t>
        </w:r>
        <w:r>
          <w:rPr>
            <w:noProof/>
            <w:webHidden/>
          </w:rPr>
          <w:tab/>
        </w:r>
        <w:r>
          <w:rPr>
            <w:noProof/>
            <w:webHidden/>
          </w:rPr>
          <w:fldChar w:fldCharType="begin"/>
        </w:r>
        <w:r>
          <w:rPr>
            <w:noProof/>
            <w:webHidden/>
          </w:rPr>
          <w:instrText xml:space="preserve"> PAGEREF _Toc182208601 \h </w:instrText>
        </w:r>
        <w:r>
          <w:rPr>
            <w:noProof/>
            <w:webHidden/>
          </w:rPr>
        </w:r>
        <w:r>
          <w:rPr>
            <w:noProof/>
            <w:webHidden/>
          </w:rPr>
          <w:fldChar w:fldCharType="separate"/>
        </w:r>
        <w:r>
          <w:rPr>
            <w:noProof/>
            <w:webHidden/>
          </w:rPr>
          <w:t>21</w:t>
        </w:r>
        <w:r>
          <w:rPr>
            <w:noProof/>
            <w:webHidden/>
          </w:rPr>
          <w:fldChar w:fldCharType="end"/>
        </w:r>
      </w:hyperlink>
    </w:p>
    <w:p w14:paraId="03ADD75D" w14:textId="37DF5F08" w:rsidR="00AB0CF2" w:rsidRDefault="00AB0CF2">
      <w:pPr>
        <w:pStyle w:val="Kazalovsebine4"/>
        <w:tabs>
          <w:tab w:val="right" w:leader="dot" w:pos="9062"/>
        </w:tabs>
        <w:rPr>
          <w:rFonts w:asciiTheme="minorHAnsi" w:eastAsiaTheme="minorEastAsia" w:hAnsiTheme="minorHAnsi" w:cstheme="minorBidi"/>
          <w:b w:val="0"/>
          <w:i w:val="0"/>
          <w:noProof/>
          <w:sz w:val="22"/>
          <w:szCs w:val="22"/>
          <w:lang w:eastAsia="sl-SI"/>
        </w:rPr>
      </w:pPr>
      <w:hyperlink w:anchor="_Toc182208602" w:history="1">
        <w:r w:rsidRPr="00776F76">
          <w:rPr>
            <w:rStyle w:val="Hiperpovezava"/>
            <w:rFonts w:cstheme="minorHAnsi"/>
            <w:noProof/>
          </w:rPr>
          <w:t>Dokazila v zvezi z izpolnjevanjem pogojev iz točke 10 (Merilo) Navodila gospodarskim subjektom za pripravo ponudbe</w:t>
        </w:r>
        <w:r>
          <w:rPr>
            <w:noProof/>
            <w:webHidden/>
          </w:rPr>
          <w:tab/>
        </w:r>
        <w:r>
          <w:rPr>
            <w:noProof/>
            <w:webHidden/>
          </w:rPr>
          <w:fldChar w:fldCharType="begin"/>
        </w:r>
        <w:r>
          <w:rPr>
            <w:noProof/>
            <w:webHidden/>
          </w:rPr>
          <w:instrText xml:space="preserve"> PAGEREF _Toc182208602 \h </w:instrText>
        </w:r>
        <w:r>
          <w:rPr>
            <w:noProof/>
            <w:webHidden/>
          </w:rPr>
        </w:r>
        <w:r>
          <w:rPr>
            <w:noProof/>
            <w:webHidden/>
          </w:rPr>
          <w:fldChar w:fldCharType="separate"/>
        </w:r>
        <w:r>
          <w:rPr>
            <w:noProof/>
            <w:webHidden/>
          </w:rPr>
          <w:t>21</w:t>
        </w:r>
        <w:r>
          <w:rPr>
            <w:noProof/>
            <w:webHidden/>
          </w:rPr>
          <w:fldChar w:fldCharType="end"/>
        </w:r>
      </w:hyperlink>
    </w:p>
    <w:p w14:paraId="3F2BC7A1" w14:textId="56068320" w:rsidR="00AB0CF2" w:rsidRDefault="00AB0CF2">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82208603" w:history="1">
        <w:r w:rsidRPr="00776F76">
          <w:rPr>
            <w:rStyle w:val="Hiperpovezava"/>
            <w:rFonts w:cstheme="minorHAnsi"/>
            <w:noProof/>
          </w:rPr>
          <w:t>11.3</w:t>
        </w:r>
        <w:r>
          <w:rPr>
            <w:rFonts w:asciiTheme="minorHAnsi" w:eastAsiaTheme="minorEastAsia" w:hAnsiTheme="minorHAnsi" w:cstheme="minorBidi"/>
            <w:noProof/>
            <w:sz w:val="22"/>
            <w:szCs w:val="22"/>
            <w:lang w:eastAsia="sl-SI"/>
          </w:rPr>
          <w:tab/>
        </w:r>
        <w:r w:rsidRPr="00776F76">
          <w:rPr>
            <w:rStyle w:val="Hiperpovezava"/>
            <w:rFonts w:cstheme="minorHAnsi"/>
            <w:noProof/>
          </w:rPr>
          <w:t>Druga določila za pripravo ponudbe</w:t>
        </w:r>
        <w:r>
          <w:rPr>
            <w:noProof/>
            <w:webHidden/>
          </w:rPr>
          <w:tab/>
        </w:r>
        <w:r>
          <w:rPr>
            <w:noProof/>
            <w:webHidden/>
          </w:rPr>
          <w:fldChar w:fldCharType="begin"/>
        </w:r>
        <w:r>
          <w:rPr>
            <w:noProof/>
            <w:webHidden/>
          </w:rPr>
          <w:instrText xml:space="preserve"> PAGEREF _Toc182208603 \h </w:instrText>
        </w:r>
        <w:r>
          <w:rPr>
            <w:noProof/>
            <w:webHidden/>
          </w:rPr>
        </w:r>
        <w:r>
          <w:rPr>
            <w:noProof/>
            <w:webHidden/>
          </w:rPr>
          <w:fldChar w:fldCharType="separate"/>
        </w:r>
        <w:r>
          <w:rPr>
            <w:noProof/>
            <w:webHidden/>
          </w:rPr>
          <w:t>22</w:t>
        </w:r>
        <w:r>
          <w:rPr>
            <w:noProof/>
            <w:webHidden/>
          </w:rPr>
          <w:fldChar w:fldCharType="end"/>
        </w:r>
      </w:hyperlink>
    </w:p>
    <w:p w14:paraId="0D9631D9" w14:textId="5DFA90EA" w:rsidR="00AB0CF2" w:rsidRDefault="00AB0CF2">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82208604" w:history="1">
        <w:r w:rsidRPr="00776F76">
          <w:rPr>
            <w:rStyle w:val="Hiperpovezava"/>
            <w:rFonts w:cstheme="minorHAnsi"/>
            <w:i/>
            <w:noProof/>
          </w:rPr>
          <w:t>11.3.1</w:t>
        </w:r>
        <w:r>
          <w:rPr>
            <w:rFonts w:asciiTheme="minorHAnsi" w:eastAsiaTheme="minorEastAsia" w:hAnsiTheme="minorHAnsi" w:cstheme="minorBidi"/>
            <w:iCs w:val="0"/>
            <w:noProof/>
            <w:sz w:val="22"/>
            <w:szCs w:val="22"/>
            <w:lang w:eastAsia="sl-SI"/>
          </w:rPr>
          <w:tab/>
        </w:r>
        <w:r w:rsidRPr="00776F76">
          <w:rPr>
            <w:rStyle w:val="Hiperpovezava"/>
            <w:rFonts w:cstheme="minorHAnsi"/>
            <w:i/>
            <w:noProof/>
          </w:rPr>
          <w:t>Skupna ponudba</w:t>
        </w:r>
        <w:r>
          <w:rPr>
            <w:noProof/>
            <w:webHidden/>
          </w:rPr>
          <w:tab/>
        </w:r>
        <w:r>
          <w:rPr>
            <w:noProof/>
            <w:webHidden/>
          </w:rPr>
          <w:fldChar w:fldCharType="begin"/>
        </w:r>
        <w:r>
          <w:rPr>
            <w:noProof/>
            <w:webHidden/>
          </w:rPr>
          <w:instrText xml:space="preserve"> PAGEREF _Toc182208604 \h </w:instrText>
        </w:r>
        <w:r>
          <w:rPr>
            <w:noProof/>
            <w:webHidden/>
          </w:rPr>
        </w:r>
        <w:r>
          <w:rPr>
            <w:noProof/>
            <w:webHidden/>
          </w:rPr>
          <w:fldChar w:fldCharType="separate"/>
        </w:r>
        <w:r>
          <w:rPr>
            <w:noProof/>
            <w:webHidden/>
          </w:rPr>
          <w:t>22</w:t>
        </w:r>
        <w:r>
          <w:rPr>
            <w:noProof/>
            <w:webHidden/>
          </w:rPr>
          <w:fldChar w:fldCharType="end"/>
        </w:r>
      </w:hyperlink>
    </w:p>
    <w:p w14:paraId="56031AD0" w14:textId="60B9028B" w:rsidR="00AB0CF2" w:rsidRDefault="00AB0CF2">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82208605" w:history="1">
        <w:r w:rsidRPr="00776F76">
          <w:rPr>
            <w:rStyle w:val="Hiperpovezava"/>
            <w:rFonts w:cstheme="minorHAnsi"/>
            <w:i/>
            <w:noProof/>
          </w:rPr>
          <w:t>11.3.2</w:t>
        </w:r>
        <w:r>
          <w:rPr>
            <w:rFonts w:asciiTheme="minorHAnsi" w:eastAsiaTheme="minorEastAsia" w:hAnsiTheme="minorHAnsi" w:cstheme="minorBidi"/>
            <w:iCs w:val="0"/>
            <w:noProof/>
            <w:sz w:val="22"/>
            <w:szCs w:val="22"/>
            <w:lang w:eastAsia="sl-SI"/>
          </w:rPr>
          <w:tab/>
        </w:r>
        <w:r w:rsidRPr="00776F76">
          <w:rPr>
            <w:rStyle w:val="Hiperpovezava"/>
            <w:rFonts w:cstheme="minorHAnsi"/>
            <w:i/>
            <w:noProof/>
          </w:rPr>
          <w:t>Ponudba s podizvajalci</w:t>
        </w:r>
        <w:r>
          <w:rPr>
            <w:noProof/>
            <w:webHidden/>
          </w:rPr>
          <w:tab/>
        </w:r>
        <w:r>
          <w:rPr>
            <w:noProof/>
            <w:webHidden/>
          </w:rPr>
          <w:fldChar w:fldCharType="begin"/>
        </w:r>
        <w:r>
          <w:rPr>
            <w:noProof/>
            <w:webHidden/>
          </w:rPr>
          <w:instrText xml:space="preserve"> PAGEREF _Toc182208605 \h </w:instrText>
        </w:r>
        <w:r>
          <w:rPr>
            <w:noProof/>
            <w:webHidden/>
          </w:rPr>
        </w:r>
        <w:r>
          <w:rPr>
            <w:noProof/>
            <w:webHidden/>
          </w:rPr>
          <w:fldChar w:fldCharType="separate"/>
        </w:r>
        <w:r>
          <w:rPr>
            <w:noProof/>
            <w:webHidden/>
          </w:rPr>
          <w:t>22</w:t>
        </w:r>
        <w:r>
          <w:rPr>
            <w:noProof/>
            <w:webHidden/>
          </w:rPr>
          <w:fldChar w:fldCharType="end"/>
        </w:r>
      </w:hyperlink>
    </w:p>
    <w:p w14:paraId="50287441" w14:textId="72BBB77A" w:rsidR="00AB0CF2" w:rsidRDefault="00AB0CF2">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82208606" w:history="1">
        <w:r w:rsidRPr="00776F76">
          <w:rPr>
            <w:rStyle w:val="Hiperpovezava"/>
            <w:rFonts w:cstheme="minorHAnsi"/>
            <w:i/>
            <w:noProof/>
          </w:rPr>
          <w:t>11.3.3</w:t>
        </w:r>
        <w:r>
          <w:rPr>
            <w:rFonts w:asciiTheme="minorHAnsi" w:eastAsiaTheme="minorEastAsia" w:hAnsiTheme="minorHAnsi" w:cstheme="minorBidi"/>
            <w:iCs w:val="0"/>
            <w:noProof/>
            <w:sz w:val="22"/>
            <w:szCs w:val="22"/>
            <w:lang w:eastAsia="sl-SI"/>
          </w:rPr>
          <w:tab/>
        </w:r>
        <w:r w:rsidRPr="00776F76">
          <w:rPr>
            <w:rStyle w:val="Hiperpovezava"/>
            <w:rFonts w:cstheme="minorHAnsi"/>
            <w:i/>
            <w:noProof/>
          </w:rPr>
          <w:t>Uporaba zmogljivosti drugih subjektov</w:t>
        </w:r>
        <w:r>
          <w:rPr>
            <w:noProof/>
            <w:webHidden/>
          </w:rPr>
          <w:tab/>
        </w:r>
        <w:r>
          <w:rPr>
            <w:noProof/>
            <w:webHidden/>
          </w:rPr>
          <w:fldChar w:fldCharType="begin"/>
        </w:r>
        <w:r>
          <w:rPr>
            <w:noProof/>
            <w:webHidden/>
          </w:rPr>
          <w:instrText xml:space="preserve"> PAGEREF _Toc182208606 \h </w:instrText>
        </w:r>
        <w:r>
          <w:rPr>
            <w:noProof/>
            <w:webHidden/>
          </w:rPr>
        </w:r>
        <w:r>
          <w:rPr>
            <w:noProof/>
            <w:webHidden/>
          </w:rPr>
          <w:fldChar w:fldCharType="separate"/>
        </w:r>
        <w:r>
          <w:rPr>
            <w:noProof/>
            <w:webHidden/>
          </w:rPr>
          <w:t>23</w:t>
        </w:r>
        <w:r>
          <w:rPr>
            <w:noProof/>
            <w:webHidden/>
          </w:rPr>
          <w:fldChar w:fldCharType="end"/>
        </w:r>
      </w:hyperlink>
    </w:p>
    <w:p w14:paraId="3B00C186" w14:textId="148C341C" w:rsidR="00AB0CF2" w:rsidRDefault="00AB0CF2">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82208607" w:history="1">
        <w:r w:rsidRPr="00776F76">
          <w:rPr>
            <w:rStyle w:val="Hiperpovezava"/>
            <w:rFonts w:cstheme="minorHAnsi"/>
            <w:noProof/>
          </w:rPr>
          <w:t>11.3.4</w:t>
        </w:r>
        <w:r>
          <w:rPr>
            <w:rFonts w:asciiTheme="minorHAnsi" w:eastAsiaTheme="minorEastAsia" w:hAnsiTheme="minorHAnsi" w:cstheme="minorBidi"/>
            <w:iCs w:val="0"/>
            <w:noProof/>
            <w:sz w:val="22"/>
            <w:szCs w:val="22"/>
            <w:lang w:eastAsia="sl-SI"/>
          </w:rPr>
          <w:tab/>
        </w:r>
        <w:r w:rsidRPr="00776F76">
          <w:rPr>
            <w:rStyle w:val="Hiperpovezava"/>
            <w:rFonts w:cstheme="minorHAnsi"/>
            <w:noProof/>
          </w:rPr>
          <w:t>Variantne ponudbe</w:t>
        </w:r>
        <w:r>
          <w:rPr>
            <w:noProof/>
            <w:webHidden/>
          </w:rPr>
          <w:tab/>
        </w:r>
        <w:r>
          <w:rPr>
            <w:noProof/>
            <w:webHidden/>
          </w:rPr>
          <w:fldChar w:fldCharType="begin"/>
        </w:r>
        <w:r>
          <w:rPr>
            <w:noProof/>
            <w:webHidden/>
          </w:rPr>
          <w:instrText xml:space="preserve"> PAGEREF _Toc182208607 \h </w:instrText>
        </w:r>
        <w:r>
          <w:rPr>
            <w:noProof/>
            <w:webHidden/>
          </w:rPr>
        </w:r>
        <w:r>
          <w:rPr>
            <w:noProof/>
            <w:webHidden/>
          </w:rPr>
          <w:fldChar w:fldCharType="separate"/>
        </w:r>
        <w:r>
          <w:rPr>
            <w:noProof/>
            <w:webHidden/>
          </w:rPr>
          <w:t>24</w:t>
        </w:r>
        <w:r>
          <w:rPr>
            <w:noProof/>
            <w:webHidden/>
          </w:rPr>
          <w:fldChar w:fldCharType="end"/>
        </w:r>
      </w:hyperlink>
    </w:p>
    <w:p w14:paraId="270CF857" w14:textId="02C764F6" w:rsidR="00AB0CF2" w:rsidRDefault="00AB0CF2">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82208608" w:history="1">
        <w:r w:rsidRPr="00776F76">
          <w:rPr>
            <w:rStyle w:val="Hiperpovezava"/>
            <w:rFonts w:cstheme="minorHAnsi"/>
            <w:noProof/>
          </w:rPr>
          <w:t>11.3.5</w:t>
        </w:r>
        <w:r>
          <w:rPr>
            <w:rFonts w:asciiTheme="minorHAnsi" w:eastAsiaTheme="minorEastAsia" w:hAnsiTheme="minorHAnsi" w:cstheme="minorBidi"/>
            <w:iCs w:val="0"/>
            <w:noProof/>
            <w:sz w:val="22"/>
            <w:szCs w:val="22"/>
            <w:lang w:eastAsia="sl-SI"/>
          </w:rPr>
          <w:tab/>
        </w:r>
        <w:r w:rsidRPr="00776F76">
          <w:rPr>
            <w:rStyle w:val="Hiperpovezava"/>
            <w:rFonts w:cstheme="minorHAnsi"/>
            <w:noProof/>
          </w:rPr>
          <w:t>Jezik ponudbe</w:t>
        </w:r>
        <w:r>
          <w:rPr>
            <w:noProof/>
            <w:webHidden/>
          </w:rPr>
          <w:tab/>
        </w:r>
        <w:r>
          <w:rPr>
            <w:noProof/>
            <w:webHidden/>
          </w:rPr>
          <w:fldChar w:fldCharType="begin"/>
        </w:r>
        <w:r>
          <w:rPr>
            <w:noProof/>
            <w:webHidden/>
          </w:rPr>
          <w:instrText xml:space="preserve"> PAGEREF _Toc182208608 \h </w:instrText>
        </w:r>
        <w:r>
          <w:rPr>
            <w:noProof/>
            <w:webHidden/>
          </w:rPr>
        </w:r>
        <w:r>
          <w:rPr>
            <w:noProof/>
            <w:webHidden/>
          </w:rPr>
          <w:fldChar w:fldCharType="separate"/>
        </w:r>
        <w:r>
          <w:rPr>
            <w:noProof/>
            <w:webHidden/>
          </w:rPr>
          <w:t>24</w:t>
        </w:r>
        <w:r>
          <w:rPr>
            <w:noProof/>
            <w:webHidden/>
          </w:rPr>
          <w:fldChar w:fldCharType="end"/>
        </w:r>
      </w:hyperlink>
    </w:p>
    <w:p w14:paraId="379FE019" w14:textId="5D0E64F3" w:rsidR="00AB0CF2" w:rsidRDefault="00AB0CF2">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82208609" w:history="1">
        <w:r w:rsidRPr="00776F76">
          <w:rPr>
            <w:rStyle w:val="Hiperpovezava"/>
            <w:rFonts w:cstheme="minorHAnsi"/>
            <w:noProof/>
          </w:rPr>
          <w:t>11.3.6</w:t>
        </w:r>
        <w:r>
          <w:rPr>
            <w:rFonts w:asciiTheme="minorHAnsi" w:eastAsiaTheme="minorEastAsia" w:hAnsiTheme="minorHAnsi" w:cstheme="minorBidi"/>
            <w:iCs w:val="0"/>
            <w:noProof/>
            <w:sz w:val="22"/>
            <w:szCs w:val="22"/>
            <w:lang w:eastAsia="sl-SI"/>
          </w:rPr>
          <w:tab/>
        </w:r>
        <w:r w:rsidRPr="00776F76">
          <w:rPr>
            <w:rStyle w:val="Hiperpovezava"/>
            <w:rFonts w:cstheme="minorHAnsi"/>
            <w:noProof/>
          </w:rPr>
          <w:t>Veljavnost ponudbe</w:t>
        </w:r>
        <w:r>
          <w:rPr>
            <w:noProof/>
            <w:webHidden/>
          </w:rPr>
          <w:tab/>
        </w:r>
        <w:r>
          <w:rPr>
            <w:noProof/>
            <w:webHidden/>
          </w:rPr>
          <w:fldChar w:fldCharType="begin"/>
        </w:r>
        <w:r>
          <w:rPr>
            <w:noProof/>
            <w:webHidden/>
          </w:rPr>
          <w:instrText xml:space="preserve"> PAGEREF _Toc182208609 \h </w:instrText>
        </w:r>
        <w:r>
          <w:rPr>
            <w:noProof/>
            <w:webHidden/>
          </w:rPr>
        </w:r>
        <w:r>
          <w:rPr>
            <w:noProof/>
            <w:webHidden/>
          </w:rPr>
          <w:fldChar w:fldCharType="separate"/>
        </w:r>
        <w:r>
          <w:rPr>
            <w:noProof/>
            <w:webHidden/>
          </w:rPr>
          <w:t>24</w:t>
        </w:r>
        <w:r>
          <w:rPr>
            <w:noProof/>
            <w:webHidden/>
          </w:rPr>
          <w:fldChar w:fldCharType="end"/>
        </w:r>
      </w:hyperlink>
    </w:p>
    <w:p w14:paraId="0B64E54B" w14:textId="3189E371" w:rsidR="00AB0CF2" w:rsidRDefault="00AB0CF2">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82208610" w:history="1">
        <w:r w:rsidRPr="00776F76">
          <w:rPr>
            <w:rStyle w:val="Hiperpovezava"/>
            <w:rFonts w:cstheme="minorHAnsi"/>
            <w:noProof/>
          </w:rPr>
          <w:t>11.3.7</w:t>
        </w:r>
        <w:r>
          <w:rPr>
            <w:rFonts w:asciiTheme="minorHAnsi" w:eastAsiaTheme="minorEastAsia" w:hAnsiTheme="minorHAnsi" w:cstheme="minorBidi"/>
            <w:iCs w:val="0"/>
            <w:noProof/>
            <w:sz w:val="22"/>
            <w:szCs w:val="22"/>
            <w:lang w:eastAsia="sl-SI"/>
          </w:rPr>
          <w:tab/>
        </w:r>
        <w:r w:rsidRPr="00776F76">
          <w:rPr>
            <w:rStyle w:val="Hiperpovezava"/>
            <w:rFonts w:cstheme="minorHAnsi"/>
            <w:noProof/>
          </w:rPr>
          <w:t>Stroški ponudbe</w:t>
        </w:r>
        <w:r>
          <w:rPr>
            <w:noProof/>
            <w:webHidden/>
          </w:rPr>
          <w:tab/>
        </w:r>
        <w:r>
          <w:rPr>
            <w:noProof/>
            <w:webHidden/>
          </w:rPr>
          <w:fldChar w:fldCharType="begin"/>
        </w:r>
        <w:r>
          <w:rPr>
            <w:noProof/>
            <w:webHidden/>
          </w:rPr>
          <w:instrText xml:space="preserve"> PAGEREF _Toc182208610 \h </w:instrText>
        </w:r>
        <w:r>
          <w:rPr>
            <w:noProof/>
            <w:webHidden/>
          </w:rPr>
        </w:r>
        <w:r>
          <w:rPr>
            <w:noProof/>
            <w:webHidden/>
          </w:rPr>
          <w:fldChar w:fldCharType="separate"/>
        </w:r>
        <w:r>
          <w:rPr>
            <w:noProof/>
            <w:webHidden/>
          </w:rPr>
          <w:t>24</w:t>
        </w:r>
        <w:r>
          <w:rPr>
            <w:noProof/>
            <w:webHidden/>
          </w:rPr>
          <w:fldChar w:fldCharType="end"/>
        </w:r>
      </w:hyperlink>
    </w:p>
    <w:p w14:paraId="38BD294A" w14:textId="1FE6D9EC" w:rsidR="00AB0CF2" w:rsidRDefault="00AB0CF2">
      <w:pPr>
        <w:pStyle w:val="Kazalovsebine1"/>
        <w:rPr>
          <w:rFonts w:asciiTheme="minorHAnsi" w:eastAsiaTheme="minorEastAsia" w:hAnsiTheme="minorHAnsi" w:cstheme="minorBidi"/>
          <w:b w:val="0"/>
          <w:bCs w:val="0"/>
          <w:caps w:val="0"/>
          <w:noProof/>
          <w:szCs w:val="22"/>
          <w:lang w:eastAsia="sl-SI"/>
        </w:rPr>
      </w:pPr>
      <w:hyperlink w:anchor="_Toc182208611" w:history="1">
        <w:r w:rsidRPr="00776F76">
          <w:rPr>
            <w:rStyle w:val="Hiperpovezava"/>
            <w:rFonts w:cstheme="minorHAnsi"/>
            <w:noProof/>
          </w:rPr>
          <w:t>12</w:t>
        </w:r>
        <w:r>
          <w:rPr>
            <w:rFonts w:asciiTheme="minorHAnsi" w:eastAsiaTheme="minorEastAsia" w:hAnsiTheme="minorHAnsi" w:cstheme="minorBidi"/>
            <w:b w:val="0"/>
            <w:bCs w:val="0"/>
            <w:caps w:val="0"/>
            <w:noProof/>
            <w:szCs w:val="22"/>
            <w:lang w:eastAsia="sl-SI"/>
          </w:rPr>
          <w:tab/>
        </w:r>
        <w:r w:rsidRPr="00776F76">
          <w:rPr>
            <w:rStyle w:val="Hiperpovezava"/>
            <w:rFonts w:cstheme="minorHAnsi"/>
            <w:noProof/>
          </w:rPr>
          <w:t>obvestilo o odločitvi o oddaji naročila</w:t>
        </w:r>
        <w:r>
          <w:rPr>
            <w:noProof/>
            <w:webHidden/>
          </w:rPr>
          <w:tab/>
        </w:r>
        <w:r>
          <w:rPr>
            <w:noProof/>
            <w:webHidden/>
          </w:rPr>
          <w:fldChar w:fldCharType="begin"/>
        </w:r>
        <w:r>
          <w:rPr>
            <w:noProof/>
            <w:webHidden/>
          </w:rPr>
          <w:instrText xml:space="preserve"> PAGEREF _Toc182208611 \h </w:instrText>
        </w:r>
        <w:r>
          <w:rPr>
            <w:noProof/>
            <w:webHidden/>
          </w:rPr>
        </w:r>
        <w:r>
          <w:rPr>
            <w:noProof/>
            <w:webHidden/>
          </w:rPr>
          <w:fldChar w:fldCharType="separate"/>
        </w:r>
        <w:r>
          <w:rPr>
            <w:noProof/>
            <w:webHidden/>
          </w:rPr>
          <w:t>24</w:t>
        </w:r>
        <w:r>
          <w:rPr>
            <w:noProof/>
            <w:webHidden/>
          </w:rPr>
          <w:fldChar w:fldCharType="end"/>
        </w:r>
      </w:hyperlink>
    </w:p>
    <w:p w14:paraId="4BE5DAD1" w14:textId="39FC9A3F" w:rsidR="00AB0CF2" w:rsidRDefault="00AB0CF2">
      <w:pPr>
        <w:pStyle w:val="Kazalovsebine1"/>
        <w:rPr>
          <w:rFonts w:asciiTheme="minorHAnsi" w:eastAsiaTheme="minorEastAsia" w:hAnsiTheme="minorHAnsi" w:cstheme="minorBidi"/>
          <w:b w:val="0"/>
          <w:bCs w:val="0"/>
          <w:caps w:val="0"/>
          <w:noProof/>
          <w:szCs w:val="22"/>
          <w:lang w:eastAsia="sl-SI"/>
        </w:rPr>
      </w:pPr>
      <w:hyperlink w:anchor="_Toc182208612" w:history="1">
        <w:r w:rsidRPr="00776F76">
          <w:rPr>
            <w:rStyle w:val="Hiperpovezava"/>
            <w:rFonts w:cstheme="minorHAnsi"/>
            <w:noProof/>
          </w:rPr>
          <w:t>13</w:t>
        </w:r>
        <w:r>
          <w:rPr>
            <w:rFonts w:asciiTheme="minorHAnsi" w:eastAsiaTheme="minorEastAsia" w:hAnsiTheme="minorHAnsi" w:cstheme="minorBidi"/>
            <w:b w:val="0"/>
            <w:bCs w:val="0"/>
            <w:caps w:val="0"/>
            <w:noProof/>
            <w:szCs w:val="22"/>
            <w:lang w:eastAsia="sl-SI"/>
          </w:rPr>
          <w:tab/>
        </w:r>
        <w:r w:rsidRPr="00776F76">
          <w:rPr>
            <w:rStyle w:val="Hiperpovezava"/>
            <w:rFonts w:cstheme="minorHAnsi"/>
            <w:noProof/>
          </w:rPr>
          <w:t>odstop od izvedbe javnega naročila</w:t>
        </w:r>
        <w:r>
          <w:rPr>
            <w:noProof/>
            <w:webHidden/>
          </w:rPr>
          <w:tab/>
        </w:r>
        <w:r>
          <w:rPr>
            <w:noProof/>
            <w:webHidden/>
          </w:rPr>
          <w:fldChar w:fldCharType="begin"/>
        </w:r>
        <w:r>
          <w:rPr>
            <w:noProof/>
            <w:webHidden/>
          </w:rPr>
          <w:instrText xml:space="preserve"> PAGEREF _Toc182208612 \h </w:instrText>
        </w:r>
        <w:r>
          <w:rPr>
            <w:noProof/>
            <w:webHidden/>
          </w:rPr>
        </w:r>
        <w:r>
          <w:rPr>
            <w:noProof/>
            <w:webHidden/>
          </w:rPr>
          <w:fldChar w:fldCharType="separate"/>
        </w:r>
        <w:r>
          <w:rPr>
            <w:noProof/>
            <w:webHidden/>
          </w:rPr>
          <w:t>25</w:t>
        </w:r>
        <w:r>
          <w:rPr>
            <w:noProof/>
            <w:webHidden/>
          </w:rPr>
          <w:fldChar w:fldCharType="end"/>
        </w:r>
      </w:hyperlink>
    </w:p>
    <w:p w14:paraId="4C086316" w14:textId="44F87668" w:rsidR="00AB0CF2" w:rsidRDefault="00AB0CF2">
      <w:pPr>
        <w:pStyle w:val="Kazalovsebine1"/>
        <w:rPr>
          <w:rFonts w:asciiTheme="minorHAnsi" w:eastAsiaTheme="minorEastAsia" w:hAnsiTheme="minorHAnsi" w:cstheme="minorBidi"/>
          <w:b w:val="0"/>
          <w:bCs w:val="0"/>
          <w:caps w:val="0"/>
          <w:noProof/>
          <w:szCs w:val="22"/>
          <w:lang w:eastAsia="sl-SI"/>
        </w:rPr>
      </w:pPr>
      <w:hyperlink w:anchor="_Toc182208613" w:history="1">
        <w:r w:rsidRPr="00776F76">
          <w:rPr>
            <w:rStyle w:val="Hiperpovezava"/>
            <w:rFonts w:cstheme="minorHAnsi"/>
            <w:noProof/>
          </w:rPr>
          <w:t>14</w:t>
        </w:r>
        <w:r>
          <w:rPr>
            <w:rFonts w:asciiTheme="minorHAnsi" w:eastAsiaTheme="minorEastAsia" w:hAnsiTheme="minorHAnsi" w:cstheme="minorBidi"/>
            <w:b w:val="0"/>
            <w:bCs w:val="0"/>
            <w:caps w:val="0"/>
            <w:noProof/>
            <w:szCs w:val="22"/>
            <w:lang w:eastAsia="sl-SI"/>
          </w:rPr>
          <w:tab/>
        </w:r>
        <w:r w:rsidRPr="00776F76">
          <w:rPr>
            <w:rStyle w:val="Hiperpovezava"/>
            <w:rFonts w:cstheme="minorHAnsi"/>
            <w:noProof/>
          </w:rPr>
          <w:t>POGODBA</w:t>
        </w:r>
        <w:r>
          <w:rPr>
            <w:noProof/>
            <w:webHidden/>
          </w:rPr>
          <w:tab/>
        </w:r>
        <w:r>
          <w:rPr>
            <w:noProof/>
            <w:webHidden/>
          </w:rPr>
          <w:fldChar w:fldCharType="begin"/>
        </w:r>
        <w:r>
          <w:rPr>
            <w:noProof/>
            <w:webHidden/>
          </w:rPr>
          <w:instrText xml:space="preserve"> PAGEREF _Toc182208613 \h </w:instrText>
        </w:r>
        <w:r>
          <w:rPr>
            <w:noProof/>
            <w:webHidden/>
          </w:rPr>
        </w:r>
        <w:r>
          <w:rPr>
            <w:noProof/>
            <w:webHidden/>
          </w:rPr>
          <w:fldChar w:fldCharType="separate"/>
        </w:r>
        <w:r>
          <w:rPr>
            <w:noProof/>
            <w:webHidden/>
          </w:rPr>
          <w:t>25</w:t>
        </w:r>
        <w:r>
          <w:rPr>
            <w:noProof/>
            <w:webHidden/>
          </w:rPr>
          <w:fldChar w:fldCharType="end"/>
        </w:r>
      </w:hyperlink>
    </w:p>
    <w:p w14:paraId="78CE10B1" w14:textId="358C8E53" w:rsidR="00AB0CF2" w:rsidRDefault="00AB0CF2">
      <w:pPr>
        <w:pStyle w:val="Kazalovsebine1"/>
        <w:rPr>
          <w:rFonts w:asciiTheme="minorHAnsi" w:eastAsiaTheme="minorEastAsia" w:hAnsiTheme="minorHAnsi" w:cstheme="minorBidi"/>
          <w:b w:val="0"/>
          <w:bCs w:val="0"/>
          <w:caps w:val="0"/>
          <w:noProof/>
          <w:szCs w:val="22"/>
          <w:lang w:eastAsia="sl-SI"/>
        </w:rPr>
      </w:pPr>
      <w:hyperlink w:anchor="_Toc182208614" w:history="1">
        <w:r w:rsidRPr="00776F76">
          <w:rPr>
            <w:rStyle w:val="Hiperpovezava"/>
            <w:rFonts w:cstheme="minorHAnsi"/>
            <w:noProof/>
          </w:rPr>
          <w:t>15</w:t>
        </w:r>
        <w:r>
          <w:rPr>
            <w:rFonts w:asciiTheme="minorHAnsi" w:eastAsiaTheme="minorEastAsia" w:hAnsiTheme="minorHAnsi" w:cstheme="minorBidi"/>
            <w:b w:val="0"/>
            <w:bCs w:val="0"/>
            <w:caps w:val="0"/>
            <w:noProof/>
            <w:szCs w:val="22"/>
            <w:lang w:eastAsia="sl-SI"/>
          </w:rPr>
          <w:tab/>
        </w:r>
        <w:r w:rsidRPr="00776F76">
          <w:rPr>
            <w:rStyle w:val="Hiperpovezava"/>
            <w:rFonts w:cstheme="minorHAnsi"/>
            <w:noProof/>
          </w:rPr>
          <w:t>pravno varstvo</w:t>
        </w:r>
        <w:r>
          <w:rPr>
            <w:noProof/>
            <w:webHidden/>
          </w:rPr>
          <w:tab/>
        </w:r>
        <w:r>
          <w:rPr>
            <w:noProof/>
            <w:webHidden/>
          </w:rPr>
          <w:fldChar w:fldCharType="begin"/>
        </w:r>
        <w:r>
          <w:rPr>
            <w:noProof/>
            <w:webHidden/>
          </w:rPr>
          <w:instrText xml:space="preserve"> PAGEREF _Toc182208614 \h </w:instrText>
        </w:r>
        <w:r>
          <w:rPr>
            <w:noProof/>
            <w:webHidden/>
          </w:rPr>
        </w:r>
        <w:r>
          <w:rPr>
            <w:noProof/>
            <w:webHidden/>
          </w:rPr>
          <w:fldChar w:fldCharType="separate"/>
        </w:r>
        <w:r>
          <w:rPr>
            <w:noProof/>
            <w:webHidden/>
          </w:rPr>
          <w:t>26</w:t>
        </w:r>
        <w:r>
          <w:rPr>
            <w:noProof/>
            <w:webHidden/>
          </w:rPr>
          <w:fldChar w:fldCharType="end"/>
        </w:r>
      </w:hyperlink>
    </w:p>
    <w:p w14:paraId="014A4F46" w14:textId="14633E01"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 w:val="22"/>
        </w:rPr>
        <w:fldChar w:fldCharType="end"/>
      </w:r>
      <w:bookmarkStart w:id="1" w:name="_Toc336851777"/>
      <w:r w:rsidRPr="001D3893">
        <w:rPr>
          <w:rFonts w:asciiTheme="minorHAnsi" w:hAnsiTheme="minorHAnsi" w:cstheme="minorHAnsi"/>
          <w:szCs w:val="24"/>
        </w:rPr>
        <w:br w:type="page"/>
      </w:r>
    </w:p>
    <w:p w14:paraId="1ACFDD8A" w14:textId="77777777" w:rsidR="008B5118" w:rsidRPr="001D3893" w:rsidRDefault="008B5118" w:rsidP="008B5118">
      <w:pPr>
        <w:pStyle w:val="Naslov1"/>
        <w:spacing w:line="276" w:lineRule="auto"/>
        <w:rPr>
          <w:rFonts w:asciiTheme="minorHAnsi" w:hAnsiTheme="minorHAnsi" w:cstheme="minorHAnsi"/>
          <w:sz w:val="24"/>
          <w:szCs w:val="24"/>
        </w:rPr>
      </w:pPr>
      <w:bookmarkStart w:id="2" w:name="_Toc182208574"/>
      <w:r w:rsidRPr="001D3893">
        <w:rPr>
          <w:rFonts w:asciiTheme="minorHAnsi" w:hAnsiTheme="minorHAnsi" w:cstheme="minorHAnsi"/>
          <w:sz w:val="24"/>
          <w:szCs w:val="24"/>
        </w:rPr>
        <w:lastRenderedPageBreak/>
        <w:t>NAROČNIK</w:t>
      </w:r>
      <w:bookmarkEnd w:id="0"/>
      <w:bookmarkEnd w:id="1"/>
      <w:bookmarkEnd w:id="2"/>
    </w:p>
    <w:p w14:paraId="3372B7F3" w14:textId="77777777" w:rsidR="008B5118" w:rsidRPr="001D3893" w:rsidRDefault="008B5118" w:rsidP="008B5118">
      <w:pPr>
        <w:spacing w:line="276" w:lineRule="auto"/>
        <w:rPr>
          <w:rFonts w:asciiTheme="minorHAnsi" w:hAnsiTheme="minorHAnsi" w:cstheme="minorHAnsi"/>
          <w:szCs w:val="24"/>
        </w:rPr>
      </w:pPr>
    </w:p>
    <w:p w14:paraId="5307A8D3" w14:textId="66A1408E"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To naročilo izvaja </w:t>
      </w:r>
      <w:r w:rsidR="006D1055">
        <w:rPr>
          <w:rFonts w:asciiTheme="minorHAnsi" w:hAnsiTheme="minorHAnsi" w:cstheme="minorHAnsi"/>
          <w:szCs w:val="24"/>
        </w:rPr>
        <w:t>Specializirano državno tožilstvo Republike Slovenije</w:t>
      </w:r>
      <w:r w:rsidRPr="001D3893">
        <w:rPr>
          <w:rFonts w:asciiTheme="minorHAnsi" w:hAnsiTheme="minorHAnsi" w:cstheme="minorHAnsi"/>
          <w:szCs w:val="24"/>
        </w:rPr>
        <w:t xml:space="preserve">, </w:t>
      </w:r>
      <w:r w:rsidR="006D1055" w:rsidRPr="006D1055">
        <w:rPr>
          <w:rFonts w:asciiTheme="minorHAnsi" w:hAnsiTheme="minorHAnsi" w:cstheme="minorHAnsi"/>
          <w:szCs w:val="24"/>
        </w:rPr>
        <w:t>Trg Osvobodilne fronte 13</w:t>
      </w:r>
      <w:r w:rsidRPr="001D3893">
        <w:rPr>
          <w:rFonts w:asciiTheme="minorHAnsi" w:hAnsiTheme="minorHAnsi" w:cstheme="minorHAnsi"/>
          <w:szCs w:val="24"/>
        </w:rPr>
        <w:t>, 1000 Ljubljana</w:t>
      </w:r>
      <w:r w:rsidR="0050380F">
        <w:rPr>
          <w:rFonts w:asciiTheme="minorHAnsi" w:hAnsiTheme="minorHAnsi" w:cstheme="minorHAnsi"/>
          <w:szCs w:val="24"/>
        </w:rPr>
        <w:t xml:space="preserve"> (v nadaljevanju naročnik)</w:t>
      </w:r>
      <w:r w:rsidRPr="001D3893">
        <w:rPr>
          <w:rFonts w:asciiTheme="minorHAnsi" w:hAnsiTheme="minorHAnsi" w:cstheme="minorHAnsi"/>
          <w:szCs w:val="24"/>
        </w:rPr>
        <w:t xml:space="preserve"> v svojem imenu in za svoj račun</w:t>
      </w:r>
      <w:r w:rsidR="0050380F">
        <w:rPr>
          <w:rFonts w:asciiTheme="minorHAnsi" w:hAnsiTheme="minorHAnsi" w:cstheme="minorHAnsi"/>
          <w:szCs w:val="24"/>
        </w:rPr>
        <w:t xml:space="preserve"> in na podlagi pooblastila</w:t>
      </w:r>
      <w:r w:rsidR="00755B53">
        <w:rPr>
          <w:rFonts w:asciiTheme="minorHAnsi" w:hAnsiTheme="minorHAnsi" w:cstheme="minorHAnsi"/>
          <w:szCs w:val="24"/>
        </w:rPr>
        <w:t xml:space="preserve"> številka DTS 225/2024-2 z 2. 10. 20</w:t>
      </w:r>
      <w:r w:rsidR="00544CB0">
        <w:rPr>
          <w:rFonts w:asciiTheme="minorHAnsi" w:hAnsiTheme="minorHAnsi" w:cstheme="minorHAnsi"/>
          <w:szCs w:val="24"/>
        </w:rPr>
        <w:t>2</w:t>
      </w:r>
      <w:r w:rsidR="00755B53">
        <w:rPr>
          <w:rFonts w:asciiTheme="minorHAnsi" w:hAnsiTheme="minorHAnsi" w:cstheme="minorHAnsi"/>
          <w:szCs w:val="24"/>
        </w:rPr>
        <w:t xml:space="preserve">4 </w:t>
      </w:r>
      <w:r w:rsidR="00544CB0">
        <w:rPr>
          <w:rFonts w:asciiTheme="minorHAnsi" w:hAnsiTheme="minorHAnsi" w:cstheme="minorHAnsi"/>
          <w:szCs w:val="24"/>
        </w:rPr>
        <w:t xml:space="preserve">v imenu in </w:t>
      </w:r>
      <w:r w:rsidR="00755B53">
        <w:rPr>
          <w:rFonts w:asciiTheme="minorHAnsi" w:hAnsiTheme="minorHAnsi" w:cstheme="minorHAnsi"/>
          <w:szCs w:val="24"/>
        </w:rPr>
        <w:t>za račun naročnika</w:t>
      </w:r>
      <w:r w:rsidR="0050380F">
        <w:rPr>
          <w:rFonts w:asciiTheme="minorHAnsi" w:hAnsiTheme="minorHAnsi" w:cstheme="minorHAnsi"/>
          <w:szCs w:val="24"/>
        </w:rPr>
        <w:t xml:space="preserve"> </w:t>
      </w:r>
      <w:proofErr w:type="spellStart"/>
      <w:r w:rsidR="0050380F">
        <w:rPr>
          <w:rFonts w:asciiTheme="minorHAnsi" w:hAnsiTheme="minorHAnsi" w:cstheme="minorHAnsi"/>
          <w:szCs w:val="24"/>
        </w:rPr>
        <w:t>Državnotoži</w:t>
      </w:r>
      <w:r w:rsidR="00755B53">
        <w:rPr>
          <w:rFonts w:asciiTheme="minorHAnsi" w:hAnsiTheme="minorHAnsi" w:cstheme="minorHAnsi"/>
          <w:szCs w:val="24"/>
        </w:rPr>
        <w:t>lski</w:t>
      </w:r>
      <w:proofErr w:type="spellEnd"/>
      <w:r w:rsidR="00755B53">
        <w:rPr>
          <w:rFonts w:asciiTheme="minorHAnsi" w:hAnsiTheme="minorHAnsi" w:cstheme="minorHAnsi"/>
          <w:szCs w:val="24"/>
        </w:rPr>
        <w:t xml:space="preserve"> svet, T</w:t>
      </w:r>
      <w:r w:rsidR="0050380F">
        <w:rPr>
          <w:rFonts w:asciiTheme="minorHAnsi" w:hAnsiTheme="minorHAnsi" w:cstheme="minorHAnsi"/>
          <w:szCs w:val="24"/>
        </w:rPr>
        <w:t xml:space="preserve">rg Osvobodilne fronte 13, 1000 </w:t>
      </w:r>
      <w:r w:rsidR="00755B53">
        <w:rPr>
          <w:rFonts w:asciiTheme="minorHAnsi" w:hAnsiTheme="minorHAnsi" w:cstheme="minorHAnsi"/>
          <w:szCs w:val="24"/>
        </w:rPr>
        <w:t>(v nadaljevanju: posamezna naročnika).</w:t>
      </w:r>
    </w:p>
    <w:p w14:paraId="67E48A0B" w14:textId="24EF0303" w:rsidR="008B5118" w:rsidRDefault="008B5118" w:rsidP="008B5118">
      <w:pPr>
        <w:spacing w:line="276" w:lineRule="auto"/>
        <w:rPr>
          <w:rFonts w:asciiTheme="minorHAnsi" w:hAnsiTheme="minorHAnsi" w:cstheme="minorHAnsi"/>
          <w:szCs w:val="24"/>
        </w:rPr>
      </w:pPr>
    </w:p>
    <w:p w14:paraId="2F1FE290" w14:textId="56525B05" w:rsidR="00755B53" w:rsidRDefault="00755B53" w:rsidP="008B5118">
      <w:pPr>
        <w:spacing w:line="276" w:lineRule="auto"/>
        <w:rPr>
          <w:rFonts w:asciiTheme="minorHAnsi" w:hAnsiTheme="minorHAnsi" w:cstheme="minorHAnsi"/>
          <w:szCs w:val="24"/>
        </w:rPr>
      </w:pPr>
      <w:r w:rsidRPr="00755B53">
        <w:rPr>
          <w:rFonts w:asciiTheme="minorHAnsi" w:hAnsiTheme="minorHAnsi" w:cstheme="minorHAnsi"/>
          <w:szCs w:val="24"/>
        </w:rPr>
        <w:t xml:space="preserve">V razpisni dokumentaciji se uporablja termin »naročnik«, ki pomeni izvajalca predmetnega javnega naročila, in »posamezni naročnik(-a)«, ki predstavlja Specializirano državno tožilstvo RS (v nadaljevanju tudi SDT) in </w:t>
      </w:r>
      <w:proofErr w:type="spellStart"/>
      <w:r w:rsidRPr="00755B53">
        <w:rPr>
          <w:rFonts w:asciiTheme="minorHAnsi" w:hAnsiTheme="minorHAnsi" w:cstheme="minorHAnsi"/>
          <w:szCs w:val="24"/>
        </w:rPr>
        <w:t>Državnotožilski</w:t>
      </w:r>
      <w:proofErr w:type="spellEnd"/>
      <w:r w:rsidRPr="00755B53">
        <w:rPr>
          <w:rFonts w:asciiTheme="minorHAnsi" w:hAnsiTheme="minorHAnsi" w:cstheme="minorHAnsi"/>
          <w:szCs w:val="24"/>
        </w:rPr>
        <w:t xml:space="preserve"> svet (v nadaljevanju tudi DTS).</w:t>
      </w:r>
    </w:p>
    <w:p w14:paraId="307AABBB" w14:textId="77777777" w:rsidR="00755B53" w:rsidRPr="001D3893" w:rsidRDefault="00755B53" w:rsidP="008B5118">
      <w:pPr>
        <w:spacing w:line="276" w:lineRule="auto"/>
        <w:rPr>
          <w:rFonts w:asciiTheme="minorHAnsi" w:hAnsiTheme="minorHAnsi" w:cstheme="minorHAnsi"/>
          <w:szCs w:val="24"/>
        </w:rPr>
      </w:pPr>
    </w:p>
    <w:p w14:paraId="4590B2FE"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Naročnik vabi vse zainteresirane ponudnike, da predložijo ponudbo, skladno z zahtevami iz dokumentacije za oddajo javnega naročila.</w:t>
      </w:r>
    </w:p>
    <w:p w14:paraId="5B2FA2CC" w14:textId="77777777" w:rsidR="008B5118" w:rsidRPr="001D3893" w:rsidRDefault="008B5118" w:rsidP="008B5118">
      <w:pPr>
        <w:spacing w:line="276" w:lineRule="auto"/>
        <w:rPr>
          <w:rFonts w:asciiTheme="minorHAnsi" w:hAnsiTheme="minorHAnsi" w:cstheme="minorHAnsi"/>
          <w:szCs w:val="24"/>
        </w:rPr>
      </w:pPr>
    </w:p>
    <w:p w14:paraId="4D8554DC" w14:textId="77777777" w:rsidR="008B5118" w:rsidRPr="001D3893" w:rsidRDefault="008B5118" w:rsidP="008B5118">
      <w:pPr>
        <w:spacing w:line="276" w:lineRule="auto"/>
        <w:rPr>
          <w:rFonts w:asciiTheme="minorHAnsi" w:hAnsiTheme="minorHAnsi" w:cstheme="minorHAnsi"/>
          <w:szCs w:val="24"/>
        </w:rPr>
      </w:pPr>
    </w:p>
    <w:p w14:paraId="0F155337" w14:textId="77777777" w:rsidR="008B5118" w:rsidRPr="001D3893" w:rsidRDefault="008B5118" w:rsidP="008B5118">
      <w:pPr>
        <w:pStyle w:val="Naslov1"/>
        <w:spacing w:line="276" w:lineRule="auto"/>
        <w:rPr>
          <w:rFonts w:asciiTheme="minorHAnsi" w:hAnsiTheme="minorHAnsi" w:cstheme="minorHAnsi"/>
          <w:sz w:val="24"/>
          <w:szCs w:val="24"/>
        </w:rPr>
      </w:pPr>
      <w:bookmarkStart w:id="3" w:name="_Toc336851730"/>
      <w:bookmarkStart w:id="4" w:name="_Toc336851778"/>
      <w:bookmarkStart w:id="5" w:name="_Toc182208575"/>
      <w:r w:rsidRPr="001D3893">
        <w:rPr>
          <w:rFonts w:asciiTheme="minorHAnsi" w:hAnsiTheme="minorHAnsi" w:cstheme="minorHAnsi"/>
          <w:sz w:val="24"/>
          <w:szCs w:val="24"/>
        </w:rPr>
        <w:t>OZNAKA IN PREDMET JAVNEGA NAROČILA</w:t>
      </w:r>
      <w:bookmarkEnd w:id="3"/>
      <w:bookmarkEnd w:id="4"/>
      <w:bookmarkEnd w:id="5"/>
    </w:p>
    <w:p w14:paraId="40262FE9" w14:textId="77777777" w:rsidR="008B5118" w:rsidRPr="001D3893" w:rsidRDefault="008B5118" w:rsidP="008B5118">
      <w:pPr>
        <w:spacing w:line="276" w:lineRule="auto"/>
        <w:rPr>
          <w:rFonts w:asciiTheme="minorHAnsi" w:hAnsiTheme="minorHAnsi" w:cstheme="minorHAnsi"/>
          <w:szCs w:val="24"/>
        </w:rPr>
      </w:pPr>
    </w:p>
    <w:p w14:paraId="1408C9B3" w14:textId="7ED07AE7" w:rsidR="008B5118" w:rsidRPr="00127CC8" w:rsidRDefault="008B5118" w:rsidP="008B5118">
      <w:pPr>
        <w:spacing w:line="276" w:lineRule="auto"/>
        <w:rPr>
          <w:rFonts w:asciiTheme="minorHAnsi" w:hAnsiTheme="minorHAnsi" w:cstheme="minorHAnsi"/>
          <w:b/>
          <w:bCs/>
          <w:szCs w:val="24"/>
        </w:rPr>
      </w:pPr>
      <w:bookmarkStart w:id="6" w:name="_Toc336851731"/>
      <w:bookmarkStart w:id="7" w:name="_Toc336851779"/>
      <w:r w:rsidRPr="00127CC8">
        <w:rPr>
          <w:rFonts w:asciiTheme="minorHAnsi" w:hAnsiTheme="minorHAnsi" w:cstheme="minorHAnsi"/>
          <w:b/>
          <w:bCs/>
          <w:szCs w:val="24"/>
        </w:rPr>
        <w:t xml:space="preserve">Oznaka: </w:t>
      </w:r>
      <w:r w:rsidRPr="00127CC8">
        <w:rPr>
          <w:rFonts w:asciiTheme="minorHAnsi" w:hAnsiTheme="minorHAnsi" w:cstheme="minorHAnsi"/>
          <w:b/>
          <w:bCs/>
          <w:szCs w:val="24"/>
        </w:rPr>
        <w:tab/>
      </w:r>
      <w:r w:rsidR="008C7703" w:rsidRPr="008C7703">
        <w:rPr>
          <w:rFonts w:asciiTheme="minorHAnsi" w:hAnsiTheme="minorHAnsi" w:cstheme="minorHAnsi"/>
          <w:b/>
          <w:bCs/>
          <w:szCs w:val="24"/>
        </w:rPr>
        <w:t>SDT-Tu-19-3/</w:t>
      </w:r>
      <w:r w:rsidR="00D605B3">
        <w:rPr>
          <w:rFonts w:asciiTheme="minorHAnsi" w:hAnsiTheme="minorHAnsi" w:cstheme="minorHAnsi"/>
          <w:b/>
          <w:bCs/>
          <w:szCs w:val="24"/>
        </w:rPr>
        <w:t>1</w:t>
      </w:r>
      <w:r w:rsidR="008C7703" w:rsidRPr="008C7703">
        <w:rPr>
          <w:rFonts w:asciiTheme="minorHAnsi" w:hAnsiTheme="minorHAnsi" w:cstheme="minorHAnsi"/>
          <w:b/>
          <w:bCs/>
          <w:szCs w:val="24"/>
        </w:rPr>
        <w:t>/202</w:t>
      </w:r>
      <w:r w:rsidR="00D605B3">
        <w:rPr>
          <w:rFonts w:asciiTheme="minorHAnsi" w:hAnsiTheme="minorHAnsi" w:cstheme="minorHAnsi"/>
          <w:b/>
          <w:bCs/>
          <w:szCs w:val="24"/>
        </w:rPr>
        <w:t>4</w:t>
      </w:r>
    </w:p>
    <w:p w14:paraId="302E9984" w14:textId="56FF7D79" w:rsidR="008B5118" w:rsidRPr="00127CC8" w:rsidRDefault="008B5118" w:rsidP="008B5118">
      <w:pPr>
        <w:spacing w:line="276" w:lineRule="auto"/>
        <w:ind w:left="1418" w:hanging="1418"/>
        <w:rPr>
          <w:rFonts w:asciiTheme="minorHAnsi" w:hAnsiTheme="minorHAnsi" w:cstheme="minorHAnsi"/>
          <w:b/>
          <w:bCs/>
          <w:szCs w:val="24"/>
        </w:rPr>
      </w:pPr>
      <w:r w:rsidRPr="00127CC8">
        <w:rPr>
          <w:rFonts w:asciiTheme="minorHAnsi" w:hAnsiTheme="minorHAnsi" w:cstheme="minorHAnsi"/>
          <w:b/>
          <w:bCs/>
          <w:szCs w:val="24"/>
        </w:rPr>
        <w:t>Predmet:</w:t>
      </w:r>
      <w:r w:rsidRPr="00127CC8">
        <w:rPr>
          <w:rFonts w:asciiTheme="minorHAnsi" w:hAnsiTheme="minorHAnsi" w:cstheme="minorHAnsi"/>
          <w:b/>
          <w:bCs/>
          <w:szCs w:val="24"/>
        </w:rPr>
        <w:tab/>
      </w:r>
      <w:r w:rsidR="00365DA8">
        <w:rPr>
          <w:rFonts w:asciiTheme="minorHAnsi" w:hAnsiTheme="minorHAnsi" w:cstheme="minorHAnsi"/>
          <w:b/>
          <w:bCs/>
          <w:color w:val="000000"/>
          <w:szCs w:val="24"/>
          <w:lang w:eastAsia="sl-SI" w:bidi="sl-SI"/>
        </w:rPr>
        <w:t>Izvajanje storitve fizičnega in tehničnega varovanja poslovnih prostorov naročnik</w:t>
      </w:r>
      <w:r w:rsidR="00B211A2">
        <w:rPr>
          <w:rFonts w:asciiTheme="minorHAnsi" w:hAnsiTheme="minorHAnsi" w:cstheme="minorHAnsi"/>
          <w:b/>
          <w:bCs/>
          <w:color w:val="000000"/>
          <w:szCs w:val="24"/>
          <w:lang w:eastAsia="sl-SI" w:bidi="sl-SI"/>
        </w:rPr>
        <w:t>a</w:t>
      </w:r>
      <w:r w:rsidR="00365DA8">
        <w:rPr>
          <w:rFonts w:asciiTheme="minorHAnsi" w:hAnsiTheme="minorHAnsi" w:cstheme="minorHAnsi"/>
          <w:b/>
          <w:bCs/>
          <w:color w:val="000000"/>
          <w:szCs w:val="24"/>
          <w:lang w:eastAsia="sl-SI" w:bidi="sl-SI"/>
        </w:rPr>
        <w:t xml:space="preserve"> v poslovni stavbi Trg OF 13, 1000 Ljubljana, za dobo 24 mesecev</w:t>
      </w:r>
      <w:r w:rsidR="00B518DD">
        <w:rPr>
          <w:rFonts w:asciiTheme="minorHAnsi" w:hAnsiTheme="minorHAnsi" w:cstheme="minorHAnsi"/>
          <w:b/>
          <w:bCs/>
          <w:color w:val="000000"/>
          <w:szCs w:val="24"/>
          <w:lang w:eastAsia="sl-SI" w:bidi="sl-SI"/>
        </w:rPr>
        <w:t xml:space="preserve">, ki obsega </w:t>
      </w:r>
      <w:r w:rsidR="00365DA8">
        <w:rPr>
          <w:rFonts w:asciiTheme="minorHAnsi" w:hAnsiTheme="minorHAnsi" w:cstheme="minorHAnsi"/>
          <w:b/>
          <w:bCs/>
          <w:color w:val="000000"/>
          <w:szCs w:val="24"/>
          <w:lang w:eastAsia="sl-SI" w:bidi="sl-SI"/>
        </w:rPr>
        <w:t>fizično in tehnično varovanje ljudi in premoženja, naloge recepcijske službe (sprejem obiskovalcev in sprejem ter usmerjanje telefonskih klicev), priklop in sprejem alarmnih signalov na varnostno-nadzorni center (v nadaljevanju VNC) 24 ur dnevno, požarno varovanje in izvajanje intervencije.</w:t>
      </w:r>
    </w:p>
    <w:p w14:paraId="06C42D5B" w14:textId="77777777" w:rsidR="008B5118" w:rsidRPr="001D3893" w:rsidRDefault="008B5118" w:rsidP="008B5118">
      <w:pPr>
        <w:spacing w:line="276" w:lineRule="auto"/>
        <w:rPr>
          <w:rFonts w:asciiTheme="minorHAnsi" w:hAnsiTheme="minorHAnsi" w:cstheme="minorHAnsi"/>
          <w:bCs/>
          <w:szCs w:val="24"/>
        </w:rPr>
      </w:pPr>
    </w:p>
    <w:p w14:paraId="2F0CABB7" w14:textId="77777777" w:rsidR="008B5118" w:rsidRPr="001D3893" w:rsidRDefault="008B5118" w:rsidP="008B5118">
      <w:pPr>
        <w:pStyle w:val="Bodytext20"/>
        <w:shd w:val="clear" w:color="auto" w:fill="auto"/>
        <w:spacing w:before="0" w:after="328" w:line="276" w:lineRule="auto"/>
        <w:ind w:firstLine="0"/>
        <w:jc w:val="both"/>
        <w:rPr>
          <w:rFonts w:asciiTheme="minorHAnsi" w:hAnsiTheme="minorHAnsi" w:cstheme="minorHAnsi"/>
          <w:color w:val="000000"/>
          <w:lang w:bidi="sl-SI"/>
        </w:rPr>
      </w:pPr>
      <w:r w:rsidRPr="001D3893">
        <w:rPr>
          <w:rFonts w:asciiTheme="minorHAnsi" w:hAnsiTheme="minorHAnsi" w:cstheme="minorHAnsi"/>
          <w:color w:val="000000"/>
          <w:lang w:bidi="sl-SI"/>
        </w:rPr>
        <w:t xml:space="preserve">Obseg in vsebina naročila sta razvidna iz tehničnih specifikacij, predračuna, vzorca pogodbe in drugih prilog, ki so sestavni del dokumentacije naročila. </w:t>
      </w:r>
    </w:p>
    <w:p w14:paraId="1424530A" w14:textId="7E2D9976" w:rsidR="008B5118" w:rsidRPr="001D3893" w:rsidRDefault="00D56CF5" w:rsidP="008B5118">
      <w:pPr>
        <w:pStyle w:val="Bodytext20"/>
        <w:shd w:val="clear" w:color="auto" w:fill="auto"/>
        <w:spacing w:before="0" w:after="328" w:line="276" w:lineRule="auto"/>
        <w:ind w:firstLine="0"/>
        <w:jc w:val="both"/>
        <w:rPr>
          <w:rFonts w:asciiTheme="minorHAnsi" w:hAnsiTheme="minorHAnsi" w:cstheme="minorHAnsi"/>
        </w:rPr>
      </w:pPr>
      <w:r>
        <w:rPr>
          <w:rFonts w:asciiTheme="minorHAnsi" w:hAnsiTheme="minorHAnsi" w:cstheme="minorHAnsi"/>
          <w:color w:val="000000"/>
          <w:lang w:bidi="sl-SI"/>
        </w:rPr>
        <w:t xml:space="preserve">Posamezna naročnika </w:t>
      </w:r>
      <w:r w:rsidR="008B5118" w:rsidRPr="00FB03B4">
        <w:rPr>
          <w:rFonts w:asciiTheme="minorHAnsi" w:hAnsiTheme="minorHAnsi" w:cstheme="minorHAnsi"/>
          <w:color w:val="000000"/>
          <w:lang w:bidi="sl-SI"/>
        </w:rPr>
        <w:t>si v času trajanja pogodbe pridržu</w:t>
      </w:r>
      <w:r w:rsidR="0025172B">
        <w:rPr>
          <w:rFonts w:asciiTheme="minorHAnsi" w:hAnsiTheme="minorHAnsi" w:cstheme="minorHAnsi"/>
          <w:color w:val="000000"/>
          <w:lang w:bidi="sl-SI"/>
        </w:rPr>
        <w:t xml:space="preserve">jeta </w:t>
      </w:r>
      <w:r w:rsidR="008B5118" w:rsidRPr="00FB03B4">
        <w:rPr>
          <w:rFonts w:asciiTheme="minorHAnsi" w:hAnsiTheme="minorHAnsi" w:cstheme="minorHAnsi"/>
          <w:color w:val="000000"/>
          <w:lang w:bidi="sl-SI"/>
        </w:rPr>
        <w:t>pravico do spremembe števila ur, ki jih opravijo varnostniki, kakor tudi do spremembe števila varnostnikov, glede na spremembe potreb ali zmožnosti (npr. pomanjkanje finančnih sredstev, ipd.), pridržuje</w:t>
      </w:r>
      <w:r w:rsidR="0025172B">
        <w:rPr>
          <w:rFonts w:asciiTheme="minorHAnsi" w:hAnsiTheme="minorHAnsi" w:cstheme="minorHAnsi"/>
          <w:color w:val="000000"/>
          <w:lang w:bidi="sl-SI"/>
        </w:rPr>
        <w:t>ta</w:t>
      </w:r>
      <w:r w:rsidR="008B5118" w:rsidRPr="00FB03B4">
        <w:rPr>
          <w:rFonts w:asciiTheme="minorHAnsi" w:hAnsiTheme="minorHAnsi" w:cstheme="minorHAnsi"/>
          <w:color w:val="000000"/>
          <w:lang w:bidi="sl-SI"/>
        </w:rPr>
        <w:t xml:space="preserve"> si tudi pravico do povečanja ali zmanjšanja naročil storitev varovanja zaradi sprememb potreb </w:t>
      </w:r>
      <w:r>
        <w:rPr>
          <w:rFonts w:asciiTheme="minorHAnsi" w:hAnsiTheme="minorHAnsi" w:cstheme="minorHAnsi"/>
          <w:color w:val="000000"/>
          <w:lang w:bidi="sl-SI"/>
        </w:rPr>
        <w:t xml:space="preserve">posameznega </w:t>
      </w:r>
      <w:r w:rsidR="008B5118" w:rsidRPr="00FB03B4">
        <w:rPr>
          <w:rFonts w:asciiTheme="minorHAnsi" w:hAnsiTheme="minorHAnsi" w:cstheme="minorHAnsi"/>
          <w:color w:val="000000"/>
          <w:lang w:bidi="sl-SI"/>
        </w:rPr>
        <w:t>naročnika.</w:t>
      </w:r>
    </w:p>
    <w:p w14:paraId="50926C04" w14:textId="77777777" w:rsidR="008B5118" w:rsidRPr="001D3893" w:rsidRDefault="008B5118" w:rsidP="008B5118">
      <w:pPr>
        <w:spacing w:line="276" w:lineRule="auto"/>
        <w:rPr>
          <w:rFonts w:asciiTheme="minorHAnsi" w:hAnsiTheme="minorHAnsi" w:cstheme="minorHAnsi"/>
          <w:szCs w:val="24"/>
          <w:highlight w:val="yellow"/>
        </w:rPr>
      </w:pPr>
    </w:p>
    <w:p w14:paraId="1C46B6F0" w14:textId="77777777" w:rsidR="008B5118" w:rsidRPr="001D3893" w:rsidRDefault="008B5118" w:rsidP="008B5118">
      <w:pPr>
        <w:pStyle w:val="Naslov1"/>
        <w:spacing w:line="276" w:lineRule="auto"/>
        <w:rPr>
          <w:rFonts w:asciiTheme="minorHAnsi" w:hAnsiTheme="minorHAnsi" w:cstheme="minorHAnsi"/>
          <w:sz w:val="24"/>
          <w:szCs w:val="24"/>
        </w:rPr>
      </w:pPr>
      <w:bookmarkStart w:id="8" w:name="_Toc182208576"/>
      <w:r w:rsidRPr="001D3893">
        <w:rPr>
          <w:rFonts w:asciiTheme="minorHAnsi" w:hAnsiTheme="minorHAnsi" w:cstheme="minorHAnsi"/>
          <w:sz w:val="24"/>
          <w:szCs w:val="24"/>
        </w:rPr>
        <w:t>NAČIN ODDAJE JAVNEGA NAROČILA</w:t>
      </w:r>
      <w:bookmarkEnd w:id="6"/>
      <w:bookmarkEnd w:id="7"/>
      <w:bookmarkEnd w:id="8"/>
    </w:p>
    <w:p w14:paraId="5FE4D4BA" w14:textId="77777777" w:rsidR="008B5118" w:rsidRPr="001D3893" w:rsidRDefault="008B5118" w:rsidP="008B5118">
      <w:pPr>
        <w:spacing w:line="276" w:lineRule="auto"/>
        <w:rPr>
          <w:rFonts w:asciiTheme="minorHAnsi" w:hAnsiTheme="minorHAnsi" w:cstheme="minorHAnsi"/>
          <w:szCs w:val="24"/>
        </w:rPr>
      </w:pPr>
    </w:p>
    <w:p w14:paraId="68C1BE9B"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Za oddajo predmetnega naročila se v skladu s 40. členom Zakona o javnem naročanju (Uradni list RS, št. 91/15 s spremembami;  ZJN-3) izvede odprti postopek naročila.</w:t>
      </w:r>
    </w:p>
    <w:p w14:paraId="6BBA34BF" w14:textId="77777777" w:rsidR="008B5118" w:rsidRPr="001D3893" w:rsidRDefault="008B5118" w:rsidP="008B5118">
      <w:pPr>
        <w:spacing w:line="276" w:lineRule="auto"/>
        <w:rPr>
          <w:rFonts w:asciiTheme="minorHAnsi" w:hAnsiTheme="minorHAnsi" w:cstheme="minorHAnsi"/>
          <w:szCs w:val="24"/>
        </w:rPr>
      </w:pPr>
    </w:p>
    <w:p w14:paraId="61866790"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lastRenderedPageBreak/>
        <w:t>Naročnik bo, na podlagi pogojev in meril, določenih v dokumentaciji v zvezi z oddajo javnega naročila, izbral ponudnika, s katerim bo sklenil pogodbo. Naročnik bo sklenil pogodbo z najugodnejšim ponudnikom, ki bo oddal dopustno ponudbo za predmetno naročilo.</w:t>
      </w:r>
    </w:p>
    <w:p w14:paraId="7C3FF9F7" w14:textId="77777777" w:rsidR="008B5118" w:rsidRPr="001D3893" w:rsidRDefault="008B5118" w:rsidP="008B5118">
      <w:pPr>
        <w:spacing w:line="276" w:lineRule="auto"/>
        <w:rPr>
          <w:rFonts w:asciiTheme="minorHAnsi" w:hAnsiTheme="minorHAnsi" w:cstheme="minorHAnsi"/>
          <w:szCs w:val="24"/>
        </w:rPr>
      </w:pPr>
    </w:p>
    <w:p w14:paraId="3D658632" w14:textId="59656BB2" w:rsidR="008B5118" w:rsidRPr="001D3893" w:rsidRDefault="008B5118" w:rsidP="008B5118">
      <w:pPr>
        <w:spacing w:line="276" w:lineRule="auto"/>
        <w:rPr>
          <w:rFonts w:asciiTheme="minorHAnsi" w:hAnsiTheme="minorHAnsi" w:cstheme="minorHAnsi"/>
          <w:szCs w:val="24"/>
        </w:rPr>
      </w:pPr>
      <w:bookmarkStart w:id="9" w:name="_Hlk503867783"/>
      <w:r w:rsidRPr="001D3893">
        <w:rPr>
          <w:rFonts w:asciiTheme="minorHAnsi" w:hAnsiTheme="minorHAnsi" w:cstheme="minorHAnsi"/>
          <w:szCs w:val="24"/>
        </w:rPr>
        <w:t xml:space="preserve">Naročilo se oddaja za obdobje </w:t>
      </w:r>
      <w:r w:rsidR="00365DA8">
        <w:rPr>
          <w:rFonts w:asciiTheme="minorHAnsi" w:hAnsiTheme="minorHAnsi" w:cstheme="minorHAnsi"/>
          <w:szCs w:val="24"/>
        </w:rPr>
        <w:t>24</w:t>
      </w:r>
      <w:r w:rsidRPr="001D3893">
        <w:rPr>
          <w:rFonts w:asciiTheme="minorHAnsi" w:hAnsiTheme="minorHAnsi" w:cstheme="minorHAnsi"/>
          <w:szCs w:val="24"/>
        </w:rPr>
        <w:t xml:space="preserve"> (</w:t>
      </w:r>
      <w:r w:rsidR="00365DA8">
        <w:rPr>
          <w:rFonts w:asciiTheme="minorHAnsi" w:hAnsiTheme="minorHAnsi" w:cstheme="minorHAnsi"/>
          <w:szCs w:val="24"/>
        </w:rPr>
        <w:t>štiriindvajset)</w:t>
      </w:r>
      <w:r w:rsidRPr="001D3893">
        <w:rPr>
          <w:rFonts w:asciiTheme="minorHAnsi" w:hAnsiTheme="minorHAnsi" w:cstheme="minorHAnsi"/>
          <w:szCs w:val="24"/>
        </w:rPr>
        <w:t xml:space="preserve"> mesecev.</w:t>
      </w:r>
    </w:p>
    <w:bookmarkEnd w:id="9"/>
    <w:p w14:paraId="7ADA039A" w14:textId="77777777" w:rsidR="008B5118" w:rsidRPr="001D3893" w:rsidRDefault="008B5118" w:rsidP="008B5118">
      <w:pPr>
        <w:spacing w:line="276" w:lineRule="auto"/>
        <w:rPr>
          <w:rFonts w:asciiTheme="minorHAnsi" w:hAnsiTheme="minorHAnsi" w:cstheme="minorHAnsi"/>
          <w:szCs w:val="24"/>
        </w:rPr>
      </w:pPr>
    </w:p>
    <w:p w14:paraId="18C92A2D" w14:textId="77777777" w:rsidR="008B5118" w:rsidRPr="001D3893" w:rsidRDefault="008B5118" w:rsidP="008B5118">
      <w:pPr>
        <w:spacing w:line="276" w:lineRule="auto"/>
        <w:rPr>
          <w:rFonts w:asciiTheme="minorHAnsi" w:hAnsiTheme="minorHAnsi" w:cstheme="minorHAnsi"/>
          <w:szCs w:val="24"/>
        </w:rPr>
      </w:pPr>
    </w:p>
    <w:p w14:paraId="7863C44E" w14:textId="77777777" w:rsidR="008B5118" w:rsidRPr="001D3893" w:rsidRDefault="008B5118" w:rsidP="008B5118">
      <w:pPr>
        <w:pStyle w:val="Naslov1"/>
        <w:spacing w:line="276" w:lineRule="auto"/>
        <w:rPr>
          <w:rFonts w:asciiTheme="minorHAnsi" w:hAnsiTheme="minorHAnsi" w:cstheme="minorHAnsi"/>
          <w:sz w:val="24"/>
          <w:szCs w:val="24"/>
        </w:rPr>
      </w:pPr>
      <w:bookmarkStart w:id="10" w:name="_Toc336851732"/>
      <w:bookmarkStart w:id="11" w:name="_Toc336851780"/>
      <w:bookmarkStart w:id="12" w:name="_Toc430946513"/>
      <w:bookmarkStart w:id="13" w:name="_Toc182208577"/>
      <w:r w:rsidRPr="001D3893">
        <w:rPr>
          <w:rFonts w:asciiTheme="minorHAnsi" w:hAnsiTheme="minorHAnsi" w:cstheme="minorHAnsi"/>
          <w:sz w:val="24"/>
          <w:szCs w:val="24"/>
        </w:rPr>
        <w:t>ROK IN NAČIN PREDLOŽITVE PONUDBE</w:t>
      </w:r>
      <w:bookmarkEnd w:id="10"/>
      <w:bookmarkEnd w:id="11"/>
      <w:bookmarkEnd w:id="12"/>
      <w:bookmarkEnd w:id="13"/>
    </w:p>
    <w:p w14:paraId="266EDAE0" w14:textId="77777777" w:rsidR="008B5118" w:rsidRPr="001D3893" w:rsidRDefault="008B5118" w:rsidP="008B5118">
      <w:pPr>
        <w:spacing w:line="276" w:lineRule="auto"/>
        <w:rPr>
          <w:rFonts w:asciiTheme="minorHAnsi" w:hAnsiTheme="minorHAnsi" w:cstheme="minorHAnsi"/>
          <w:szCs w:val="24"/>
        </w:rPr>
      </w:pPr>
    </w:p>
    <w:p w14:paraId="05CF84A4" w14:textId="77777777" w:rsidR="008B5118" w:rsidRPr="001D3893" w:rsidRDefault="008B5118" w:rsidP="008B5118">
      <w:pPr>
        <w:spacing w:line="276" w:lineRule="auto"/>
        <w:rPr>
          <w:rFonts w:asciiTheme="minorHAnsi" w:hAnsiTheme="minorHAnsi" w:cstheme="minorHAnsi"/>
          <w:szCs w:val="24"/>
        </w:rPr>
      </w:pPr>
      <w:bookmarkStart w:id="14" w:name="_Toc106511238"/>
      <w:r w:rsidRPr="001D3893">
        <w:rPr>
          <w:rFonts w:asciiTheme="minorHAnsi" w:hAnsiTheme="minorHAnsi" w:cstheme="minorHAnsi"/>
          <w:szCs w:val="24"/>
        </w:rPr>
        <w:t xml:space="preserve">Ponudnik mora ponudbo predložiti v informacijski sistem e-JN (v nadaljevanju: sistem e-JN) na spletnem naslovu </w:t>
      </w:r>
      <w:hyperlink r:id="rId7" w:history="1">
        <w:r w:rsidRPr="001D3893">
          <w:rPr>
            <w:rFonts w:asciiTheme="minorHAnsi" w:hAnsiTheme="minorHAnsi" w:cstheme="minorHAnsi"/>
            <w:color w:val="0000FF"/>
            <w:szCs w:val="24"/>
            <w:u w:val="single"/>
          </w:rPr>
          <w:t>https://ejn.gov.si</w:t>
        </w:r>
      </w:hyperlink>
      <w:r w:rsidRPr="001D3893">
        <w:rPr>
          <w:rFonts w:asciiTheme="minorHAnsi" w:hAnsiTheme="minorHAnsi" w:cstheme="minorHAnsi"/>
          <w:szCs w:val="24"/>
        </w:rPr>
        <w:t xml:space="preserve">, v skladu s točko 3 dokumenta Navodila za uporabo informacijskega sistema e-JN: PONUDNIKI, ki je del te dokumentacije v zvezi z oddajo javnega naročila in objavljen na spletnem naslovu </w:t>
      </w:r>
      <w:hyperlink r:id="rId8" w:history="1">
        <w:r w:rsidRPr="001D3893">
          <w:rPr>
            <w:rFonts w:asciiTheme="minorHAnsi" w:hAnsiTheme="minorHAnsi" w:cstheme="minorHAnsi"/>
            <w:color w:val="0000FF"/>
            <w:szCs w:val="24"/>
            <w:u w:val="single"/>
          </w:rPr>
          <w:t>https://ejn.gov.si</w:t>
        </w:r>
      </w:hyperlink>
      <w:r w:rsidRPr="001D3893">
        <w:rPr>
          <w:rFonts w:asciiTheme="minorHAnsi" w:hAnsiTheme="minorHAnsi" w:cstheme="minorHAnsi"/>
          <w:szCs w:val="24"/>
        </w:rPr>
        <w:t>.</w:t>
      </w:r>
    </w:p>
    <w:p w14:paraId="05204313" w14:textId="77777777" w:rsidR="008B5118" w:rsidRPr="001D3893" w:rsidRDefault="008B5118" w:rsidP="008B5118">
      <w:pPr>
        <w:spacing w:line="276" w:lineRule="auto"/>
        <w:rPr>
          <w:rFonts w:asciiTheme="minorHAnsi" w:hAnsiTheme="minorHAnsi" w:cstheme="minorHAnsi"/>
          <w:szCs w:val="24"/>
        </w:rPr>
      </w:pPr>
    </w:p>
    <w:p w14:paraId="41B9EBEC"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Ponudnik se mora pred oddajo ponudbe registrirati na spletnem naslovu </w:t>
      </w:r>
      <w:hyperlink r:id="rId9" w:history="1">
        <w:r w:rsidRPr="001D3893">
          <w:rPr>
            <w:rFonts w:asciiTheme="minorHAnsi" w:hAnsiTheme="minorHAnsi" w:cstheme="minorHAnsi"/>
            <w:color w:val="0000FF"/>
            <w:szCs w:val="24"/>
            <w:u w:val="single"/>
          </w:rPr>
          <w:t>https://ejn.gov.si</w:t>
        </w:r>
      </w:hyperlink>
      <w:r w:rsidRPr="001D3893">
        <w:rPr>
          <w:rFonts w:asciiTheme="minorHAnsi" w:hAnsiTheme="minorHAnsi" w:cstheme="minorHAnsi"/>
          <w:szCs w:val="24"/>
        </w:rPr>
        <w:t>, v skladu z Navodili za uporabo informacijskega sistema e-JN. Če je ponudnik že registriran v sistem e-JN, se v aplikacijo prijavi na istem naslovu.</w:t>
      </w:r>
    </w:p>
    <w:p w14:paraId="149C832C" w14:textId="77777777" w:rsidR="008B5118" w:rsidRPr="001D3893" w:rsidRDefault="008B5118" w:rsidP="008B5118">
      <w:pPr>
        <w:spacing w:line="276" w:lineRule="auto"/>
        <w:rPr>
          <w:rFonts w:asciiTheme="minorHAnsi" w:hAnsiTheme="minorHAnsi" w:cstheme="minorHAnsi"/>
          <w:szCs w:val="24"/>
          <w:lang w:eastAsia="sl-SI"/>
        </w:rPr>
      </w:pPr>
    </w:p>
    <w:p w14:paraId="5360D892"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D3893">
        <w:rPr>
          <w:rFonts w:asciiTheme="minorHAnsi" w:hAnsiTheme="minorHAnsi" w:cstheme="minorHAnsi"/>
          <w:i/>
          <w:szCs w:val="24"/>
          <w:vertAlign w:val="superscript"/>
        </w:rPr>
        <w:footnoteReference w:id="1"/>
      </w:r>
      <w:r w:rsidRPr="001D3893">
        <w:rPr>
          <w:rFonts w:asciiTheme="minorHAnsi" w:hAnsiTheme="minorHAnsi" w:cstheme="minorHAnsi"/>
          <w:szCs w:val="24"/>
        </w:rPr>
        <w:t>). Z oddajo ponudbe je le-ta zavezujoča za čas, naveden v ponudbi, razen če jo uporabnik ponudnika umakne ali spremeni pred potekom roka za oddajo ponudb.</w:t>
      </w:r>
    </w:p>
    <w:p w14:paraId="45612B9C" w14:textId="77777777" w:rsidR="008B5118" w:rsidRPr="001D3893" w:rsidRDefault="008B5118" w:rsidP="008B5118">
      <w:pPr>
        <w:spacing w:line="276" w:lineRule="auto"/>
        <w:rPr>
          <w:rFonts w:asciiTheme="minorHAnsi" w:hAnsiTheme="minorHAnsi" w:cstheme="minorHAnsi"/>
          <w:szCs w:val="24"/>
        </w:rPr>
      </w:pPr>
    </w:p>
    <w:p w14:paraId="3BD2DFF5"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lang w:eastAsia="sl-SI"/>
        </w:rPr>
        <w:t xml:space="preserve">Ponudba se šteje za pravočasno oddano, če jo naročnik prejme preko sistema e-JN </w:t>
      </w:r>
      <w:hyperlink r:id="rId10" w:history="1">
        <w:r w:rsidRPr="001D3893">
          <w:rPr>
            <w:rFonts w:asciiTheme="minorHAnsi" w:hAnsiTheme="minorHAnsi" w:cstheme="minorHAnsi"/>
            <w:color w:val="0000FF"/>
            <w:szCs w:val="24"/>
            <w:u w:val="single"/>
            <w:lang w:eastAsia="sl-SI"/>
          </w:rPr>
          <w:t>https://ejn.gov.si</w:t>
        </w:r>
      </w:hyperlink>
      <w:r w:rsidRPr="001D3893">
        <w:rPr>
          <w:rFonts w:asciiTheme="minorHAnsi" w:hAnsiTheme="minorHAnsi" w:cstheme="minorHAnsi"/>
          <w:szCs w:val="24"/>
        </w:rPr>
        <w:t xml:space="preserve"> najkasneje do dneva in ure, kot je to določeno v obvestilu o naročilu, objavljenem na portalu javnih naročil. Za oddano ponudbo se šteje ponudba, ki je v sistemu e-JN označena s statusom »ODDANO«.</w:t>
      </w:r>
    </w:p>
    <w:p w14:paraId="23E67D24" w14:textId="77777777" w:rsidR="008B5118" w:rsidRPr="001D3893" w:rsidRDefault="008B5118" w:rsidP="008B5118">
      <w:pPr>
        <w:spacing w:line="276" w:lineRule="auto"/>
        <w:rPr>
          <w:rFonts w:asciiTheme="minorHAnsi" w:hAnsiTheme="minorHAnsi" w:cstheme="minorHAnsi"/>
          <w:szCs w:val="24"/>
        </w:rPr>
      </w:pPr>
    </w:p>
    <w:p w14:paraId="5C5B9E53"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41D5C499" w14:textId="77777777" w:rsidR="008B5118" w:rsidRPr="001D3893" w:rsidRDefault="008B5118" w:rsidP="008B5118">
      <w:pPr>
        <w:spacing w:line="276" w:lineRule="auto"/>
        <w:rPr>
          <w:rFonts w:asciiTheme="minorHAnsi" w:hAnsiTheme="minorHAnsi" w:cstheme="minorHAnsi"/>
          <w:szCs w:val="24"/>
        </w:rPr>
      </w:pPr>
    </w:p>
    <w:p w14:paraId="40E3F162"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 preteku roka za predložitev ponudb ponudbe ne bo več mogoče oddati ali umakniti.</w:t>
      </w:r>
    </w:p>
    <w:p w14:paraId="03B0013D" w14:textId="77777777" w:rsidR="008B5118" w:rsidRPr="001D3893" w:rsidRDefault="008B5118" w:rsidP="008B5118">
      <w:pPr>
        <w:spacing w:line="276" w:lineRule="auto"/>
        <w:rPr>
          <w:rFonts w:asciiTheme="minorHAnsi" w:hAnsiTheme="minorHAnsi" w:cstheme="minorHAnsi"/>
          <w:szCs w:val="24"/>
        </w:rPr>
      </w:pPr>
    </w:p>
    <w:p w14:paraId="1FEC4A6D" w14:textId="602DCB4B"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Dostop do povezave za oddajo elektronske ponudbe v tem postopku javnega naročila je naveden v obvestilu o naročilu na portalu javnih naročil.</w:t>
      </w:r>
    </w:p>
    <w:p w14:paraId="46F00287" w14:textId="77777777" w:rsidR="008B5118" w:rsidRPr="001D3893" w:rsidRDefault="008B5118" w:rsidP="008B5118">
      <w:pPr>
        <w:pStyle w:val="Naslov1"/>
        <w:spacing w:line="276" w:lineRule="auto"/>
        <w:rPr>
          <w:rFonts w:asciiTheme="minorHAnsi" w:hAnsiTheme="minorHAnsi" w:cstheme="minorHAnsi"/>
          <w:sz w:val="24"/>
          <w:szCs w:val="24"/>
        </w:rPr>
      </w:pPr>
      <w:bookmarkStart w:id="15" w:name="_Toc336851733"/>
      <w:bookmarkStart w:id="16" w:name="_Toc336851781"/>
      <w:bookmarkStart w:id="17" w:name="_Toc182208578"/>
      <w:bookmarkEnd w:id="14"/>
      <w:r w:rsidRPr="001D3893">
        <w:rPr>
          <w:rFonts w:asciiTheme="minorHAnsi" w:hAnsiTheme="minorHAnsi" w:cstheme="minorHAnsi"/>
          <w:sz w:val="24"/>
          <w:szCs w:val="24"/>
        </w:rPr>
        <w:lastRenderedPageBreak/>
        <w:t>INFORMACIJE V ZVEZI Z ODPIRANJEM PONUDB</w:t>
      </w:r>
      <w:bookmarkEnd w:id="15"/>
      <w:bookmarkEnd w:id="16"/>
      <w:bookmarkEnd w:id="17"/>
    </w:p>
    <w:p w14:paraId="009DC119" w14:textId="77777777" w:rsidR="008B5118" w:rsidRPr="001D3893" w:rsidRDefault="008B5118" w:rsidP="008B5118">
      <w:pPr>
        <w:spacing w:line="276" w:lineRule="auto"/>
        <w:rPr>
          <w:rFonts w:asciiTheme="minorHAnsi" w:hAnsiTheme="minorHAnsi" w:cstheme="minorHAnsi"/>
          <w:szCs w:val="24"/>
        </w:rPr>
      </w:pPr>
    </w:p>
    <w:p w14:paraId="3F059D92" w14:textId="77777777" w:rsidR="008B5118" w:rsidRPr="001D3893" w:rsidRDefault="008B5118" w:rsidP="008B5118">
      <w:pPr>
        <w:spacing w:line="276" w:lineRule="auto"/>
        <w:rPr>
          <w:rFonts w:asciiTheme="minorHAnsi" w:hAnsiTheme="minorHAnsi" w:cstheme="minorHAnsi"/>
          <w:szCs w:val="24"/>
        </w:rPr>
      </w:pPr>
      <w:bookmarkStart w:id="18" w:name="_Toc425408499"/>
      <w:bookmarkStart w:id="19" w:name="_Toc417549424"/>
      <w:r w:rsidRPr="001D3893">
        <w:rPr>
          <w:rFonts w:asciiTheme="minorHAnsi" w:hAnsiTheme="minorHAnsi" w:cstheme="minorHAnsi"/>
          <w:szCs w:val="24"/>
        </w:rPr>
        <w:t xml:space="preserve">Odpiranje ponudb poteka avtomatično v sistemu e-JN na spletnem naslovu </w:t>
      </w:r>
      <w:hyperlink r:id="rId11" w:history="1">
        <w:r w:rsidRPr="001D3893">
          <w:rPr>
            <w:rFonts w:asciiTheme="minorHAnsi" w:hAnsiTheme="minorHAnsi" w:cstheme="minorHAnsi"/>
            <w:color w:val="0000FF"/>
            <w:szCs w:val="24"/>
            <w:u w:val="single"/>
            <w:lang w:eastAsia="sl-SI"/>
          </w:rPr>
          <w:t>https://ejn.gov.si</w:t>
        </w:r>
      </w:hyperlink>
      <w:r w:rsidRPr="001D3893">
        <w:rPr>
          <w:rFonts w:asciiTheme="minorHAnsi" w:hAnsiTheme="minorHAnsi" w:cstheme="minorHAnsi"/>
          <w:szCs w:val="24"/>
          <w:lang w:eastAsia="sl-SI"/>
        </w:rPr>
        <w:t xml:space="preserve"> na dan in uro</w:t>
      </w:r>
      <w:r w:rsidRPr="001D3893">
        <w:rPr>
          <w:rFonts w:asciiTheme="minorHAnsi" w:hAnsiTheme="minorHAnsi" w:cstheme="minorHAnsi"/>
          <w:szCs w:val="24"/>
        </w:rPr>
        <w:t>, kot je to določeno v obvestilu o naročilu, objavljenem na portalu javnih naročil.</w:t>
      </w:r>
    </w:p>
    <w:p w14:paraId="557ABA70" w14:textId="77777777" w:rsidR="008B5118" w:rsidRPr="001D3893" w:rsidRDefault="008B5118" w:rsidP="008B5118">
      <w:pPr>
        <w:spacing w:line="276" w:lineRule="auto"/>
        <w:rPr>
          <w:rFonts w:asciiTheme="minorHAnsi" w:hAnsiTheme="minorHAnsi" w:cstheme="minorHAnsi"/>
          <w:szCs w:val="24"/>
        </w:rPr>
      </w:pPr>
    </w:p>
    <w:p w14:paraId="604F3C2B"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Odpiranje ponudb poteka tako, da sistem e-JN samodejno ob uri, ki je določena za javno odpiranje ponudb, prikaže podatke o ponudniku, skupni vrednosti brez davka, skupni vrednosti davka in skupni vrednosti z davkom ter omogoči dostop do predračuna, ki je naložen v sistemu e-JN v razdelku »Skupna ponudbena vrednost«, v delu »Predračun«.</w:t>
      </w:r>
    </w:p>
    <w:p w14:paraId="5AC42386" w14:textId="77777777" w:rsidR="008B5118" w:rsidRPr="001D3893" w:rsidRDefault="008B5118" w:rsidP="008B5118">
      <w:pPr>
        <w:spacing w:line="276" w:lineRule="auto"/>
        <w:rPr>
          <w:rFonts w:asciiTheme="minorHAnsi" w:hAnsiTheme="minorHAnsi" w:cstheme="minorHAnsi"/>
          <w:szCs w:val="24"/>
        </w:rPr>
      </w:pPr>
    </w:p>
    <w:p w14:paraId="3193A6B8"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Ponudnikom, ki bodo oddali ponudbe, bo zapisnik o odpiranju ponudb na voljo v sistemu e-JN v seznamu prejetih ponudb.</w:t>
      </w:r>
    </w:p>
    <w:bookmarkEnd w:id="18"/>
    <w:bookmarkEnd w:id="19"/>
    <w:p w14:paraId="086FAEEC" w14:textId="77777777" w:rsidR="008B5118" w:rsidRPr="001D3893" w:rsidRDefault="008B5118" w:rsidP="008B5118">
      <w:pPr>
        <w:spacing w:line="276" w:lineRule="auto"/>
        <w:rPr>
          <w:rFonts w:asciiTheme="minorHAnsi" w:hAnsiTheme="minorHAnsi" w:cstheme="minorHAnsi"/>
          <w:szCs w:val="24"/>
        </w:rPr>
      </w:pPr>
    </w:p>
    <w:p w14:paraId="3F96518D" w14:textId="77777777" w:rsidR="008B5118" w:rsidRPr="001D3893" w:rsidRDefault="008B5118" w:rsidP="008B5118">
      <w:pPr>
        <w:spacing w:line="276" w:lineRule="auto"/>
        <w:rPr>
          <w:rFonts w:asciiTheme="minorHAnsi" w:hAnsiTheme="minorHAnsi" w:cstheme="minorHAnsi"/>
          <w:szCs w:val="24"/>
        </w:rPr>
      </w:pPr>
    </w:p>
    <w:p w14:paraId="04C36272" w14:textId="77777777" w:rsidR="008B5118" w:rsidRPr="001D3893" w:rsidRDefault="008B5118" w:rsidP="008B5118">
      <w:pPr>
        <w:pStyle w:val="Naslov1"/>
        <w:spacing w:line="276" w:lineRule="auto"/>
        <w:rPr>
          <w:rFonts w:asciiTheme="minorHAnsi" w:hAnsiTheme="minorHAnsi" w:cstheme="minorHAnsi"/>
          <w:sz w:val="24"/>
          <w:szCs w:val="24"/>
        </w:rPr>
      </w:pPr>
      <w:bookmarkStart w:id="20" w:name="_Toc336851734"/>
      <w:bookmarkStart w:id="21" w:name="_Toc336851782"/>
      <w:bookmarkStart w:id="22" w:name="_Toc182208579"/>
      <w:r w:rsidRPr="001D3893">
        <w:rPr>
          <w:rFonts w:asciiTheme="minorHAnsi" w:hAnsiTheme="minorHAnsi" w:cstheme="minorHAnsi"/>
          <w:sz w:val="24"/>
          <w:szCs w:val="24"/>
        </w:rPr>
        <w:t>PRAVNA PODLAGA</w:t>
      </w:r>
      <w:bookmarkEnd w:id="20"/>
      <w:bookmarkEnd w:id="21"/>
      <w:bookmarkEnd w:id="22"/>
    </w:p>
    <w:p w14:paraId="56A4692F" w14:textId="77777777" w:rsidR="008B5118" w:rsidRPr="001D3893" w:rsidRDefault="008B5118" w:rsidP="008B5118">
      <w:pPr>
        <w:spacing w:line="276" w:lineRule="auto"/>
        <w:rPr>
          <w:rFonts w:asciiTheme="minorHAnsi" w:hAnsiTheme="minorHAnsi" w:cstheme="minorHAnsi"/>
          <w:szCs w:val="24"/>
        </w:rPr>
      </w:pPr>
    </w:p>
    <w:p w14:paraId="7C640BA2"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Naročnik izvaja postopek oddaje javnega naročila na podlagi veljavnega zakona in podzakonskih aktov, ki urejajo javno naročanje, v skladu z veljavno zakonodajo, ki ureja področje javnih financ ter </w:t>
      </w:r>
      <w:r>
        <w:rPr>
          <w:rFonts w:asciiTheme="minorHAnsi" w:hAnsiTheme="minorHAnsi" w:cstheme="minorHAnsi"/>
          <w:szCs w:val="24"/>
        </w:rPr>
        <w:t xml:space="preserve">zakonodajo, ki ureja zasebno varovanje. </w:t>
      </w:r>
    </w:p>
    <w:p w14:paraId="251F44B5" w14:textId="77777777" w:rsidR="008B5118" w:rsidRPr="001D3893" w:rsidRDefault="008B5118" w:rsidP="008B5118">
      <w:pPr>
        <w:spacing w:line="276" w:lineRule="auto"/>
        <w:rPr>
          <w:rFonts w:asciiTheme="minorHAnsi" w:hAnsiTheme="minorHAnsi" w:cstheme="minorHAnsi"/>
          <w:szCs w:val="24"/>
        </w:rPr>
      </w:pPr>
    </w:p>
    <w:p w14:paraId="3B9B9B29" w14:textId="77777777" w:rsidR="008B5118" w:rsidRPr="001D3893" w:rsidRDefault="008B5118" w:rsidP="008B5118">
      <w:pPr>
        <w:spacing w:line="276" w:lineRule="auto"/>
        <w:rPr>
          <w:rFonts w:asciiTheme="minorHAnsi" w:hAnsiTheme="minorHAnsi" w:cstheme="minorHAnsi"/>
          <w:szCs w:val="24"/>
        </w:rPr>
      </w:pPr>
    </w:p>
    <w:p w14:paraId="5B9C51B4" w14:textId="77777777" w:rsidR="008B5118" w:rsidRPr="001D3893" w:rsidRDefault="008B5118" w:rsidP="008B5118">
      <w:pPr>
        <w:pStyle w:val="Naslov1"/>
        <w:spacing w:line="276" w:lineRule="auto"/>
        <w:rPr>
          <w:rFonts w:asciiTheme="minorHAnsi" w:hAnsiTheme="minorHAnsi" w:cstheme="minorHAnsi"/>
          <w:sz w:val="24"/>
          <w:szCs w:val="24"/>
        </w:rPr>
      </w:pPr>
      <w:bookmarkStart w:id="23" w:name="_Toc336851735"/>
      <w:bookmarkStart w:id="24" w:name="_Toc336851783"/>
      <w:bookmarkStart w:id="25" w:name="_Toc182208580"/>
      <w:r w:rsidRPr="001D3893">
        <w:rPr>
          <w:rFonts w:asciiTheme="minorHAnsi" w:hAnsiTheme="minorHAnsi" w:cstheme="minorHAnsi"/>
          <w:sz w:val="24"/>
          <w:szCs w:val="24"/>
        </w:rPr>
        <w:t xml:space="preserve">TEMELJNA PRAVILA </w:t>
      </w:r>
      <w:bookmarkEnd w:id="23"/>
      <w:bookmarkEnd w:id="24"/>
      <w:r w:rsidRPr="001D3893">
        <w:rPr>
          <w:rFonts w:asciiTheme="minorHAnsi" w:hAnsiTheme="minorHAnsi" w:cstheme="minorHAnsi"/>
          <w:sz w:val="24"/>
          <w:szCs w:val="24"/>
        </w:rPr>
        <w:t>POSLOVANJA</w:t>
      </w:r>
      <w:bookmarkEnd w:id="25"/>
    </w:p>
    <w:p w14:paraId="16F7501E" w14:textId="77777777" w:rsidR="008B5118" w:rsidRPr="001D3893" w:rsidRDefault="008B5118" w:rsidP="008B5118">
      <w:pPr>
        <w:spacing w:line="276" w:lineRule="auto"/>
        <w:rPr>
          <w:rFonts w:asciiTheme="minorHAnsi" w:hAnsiTheme="minorHAnsi" w:cstheme="minorHAnsi"/>
          <w:szCs w:val="24"/>
        </w:rPr>
      </w:pPr>
    </w:p>
    <w:p w14:paraId="28C94DB1" w14:textId="77777777" w:rsidR="008B5118" w:rsidRPr="001D3893" w:rsidRDefault="008B5118" w:rsidP="008B5118">
      <w:pPr>
        <w:pStyle w:val="Naslov2"/>
        <w:rPr>
          <w:rFonts w:asciiTheme="minorHAnsi" w:hAnsiTheme="minorHAnsi" w:cstheme="minorHAnsi"/>
          <w:sz w:val="24"/>
          <w:szCs w:val="24"/>
        </w:rPr>
      </w:pPr>
      <w:bookmarkStart w:id="26" w:name="_Toc336851736"/>
      <w:bookmarkStart w:id="27" w:name="_Toc336851784"/>
      <w:bookmarkStart w:id="28" w:name="_Toc182208581"/>
      <w:r w:rsidRPr="001D3893">
        <w:rPr>
          <w:rFonts w:asciiTheme="minorHAnsi" w:hAnsiTheme="minorHAnsi" w:cstheme="minorHAnsi"/>
          <w:sz w:val="24"/>
          <w:szCs w:val="24"/>
        </w:rPr>
        <w:t>Dostop do dokumentacije</w:t>
      </w:r>
      <w:bookmarkEnd w:id="26"/>
      <w:bookmarkEnd w:id="27"/>
      <w:r w:rsidRPr="001D3893">
        <w:rPr>
          <w:rFonts w:asciiTheme="minorHAnsi" w:hAnsiTheme="minorHAnsi" w:cstheme="minorHAnsi"/>
          <w:sz w:val="24"/>
          <w:szCs w:val="24"/>
        </w:rPr>
        <w:t xml:space="preserve"> v zvezi z oddajo javnega naročila</w:t>
      </w:r>
      <w:bookmarkEnd w:id="28"/>
    </w:p>
    <w:p w14:paraId="4DB63B05" w14:textId="77777777" w:rsidR="008B5118" w:rsidRPr="001D3893" w:rsidRDefault="008B5118" w:rsidP="008B5118">
      <w:pPr>
        <w:spacing w:line="276" w:lineRule="auto"/>
        <w:rPr>
          <w:rFonts w:asciiTheme="minorHAnsi" w:hAnsiTheme="minorHAnsi" w:cstheme="minorHAnsi"/>
          <w:szCs w:val="24"/>
        </w:rPr>
      </w:pPr>
    </w:p>
    <w:p w14:paraId="6302FFBD" w14:textId="77777777" w:rsidR="008B5118" w:rsidRPr="001D3893" w:rsidRDefault="008B5118" w:rsidP="008B5118">
      <w:pPr>
        <w:pStyle w:val="Bodytext20"/>
        <w:shd w:val="clear" w:color="auto" w:fill="auto"/>
        <w:spacing w:before="0" w:after="100" w:afterAutospacing="1" w:line="276" w:lineRule="auto"/>
        <w:ind w:firstLine="0"/>
        <w:jc w:val="both"/>
        <w:rPr>
          <w:rFonts w:asciiTheme="minorHAnsi" w:hAnsiTheme="minorHAnsi" w:cstheme="minorHAnsi"/>
        </w:rPr>
      </w:pPr>
      <w:r w:rsidRPr="001D3893">
        <w:rPr>
          <w:rFonts w:asciiTheme="minorHAnsi" w:hAnsiTheme="minorHAnsi" w:cstheme="minorHAnsi"/>
          <w:color w:val="000000"/>
          <w:lang w:bidi="sl-SI"/>
        </w:rPr>
        <w:t xml:space="preserve">Razpisna dokumentacija je ponudnikom brezplačno na voljo na Portalu javnih naročil </w:t>
      </w:r>
      <w:r w:rsidRPr="001D3893">
        <w:rPr>
          <w:rFonts w:asciiTheme="minorHAnsi" w:hAnsiTheme="minorHAnsi" w:cstheme="minorHAnsi"/>
          <w:color w:val="000000"/>
          <w:lang w:val="en-US" w:eastAsia="en-US" w:bidi="en-US"/>
        </w:rPr>
        <w:t>(</w:t>
      </w:r>
      <w:hyperlink r:id="rId12" w:history="1">
        <w:r w:rsidRPr="001D3893">
          <w:rPr>
            <w:rStyle w:val="Hiperpovezava"/>
            <w:rFonts w:asciiTheme="minorHAnsi" w:hAnsiTheme="minorHAnsi" w:cstheme="minorHAnsi"/>
            <w:lang w:val="en-US" w:eastAsia="en-US" w:bidi="en-US"/>
          </w:rPr>
          <w:t>www.enarocanje.si</w:t>
        </w:r>
      </w:hyperlink>
      <w:r w:rsidRPr="001D3893">
        <w:rPr>
          <w:rFonts w:asciiTheme="minorHAnsi" w:hAnsiTheme="minorHAnsi" w:cstheme="minorHAnsi"/>
          <w:color w:val="000000"/>
          <w:lang w:val="en-US" w:eastAsia="en-US" w:bidi="en-US"/>
        </w:rPr>
        <w:t xml:space="preserve"> </w:t>
      </w:r>
      <w:r w:rsidRPr="001D3893">
        <w:rPr>
          <w:rFonts w:asciiTheme="minorHAnsi" w:hAnsiTheme="minorHAnsi" w:cstheme="minorHAnsi"/>
          <w:color w:val="000000"/>
          <w:lang w:bidi="sl-SI"/>
        </w:rPr>
        <w:t xml:space="preserve">- v nadaljevanju Portal JN). </w:t>
      </w:r>
      <w:r w:rsidRPr="001D3893">
        <w:rPr>
          <w:rFonts w:asciiTheme="minorHAnsi" w:hAnsiTheme="minorHAnsi" w:cstheme="minorHAnsi"/>
        </w:rPr>
        <w:t>Odkupnine za dokumentacijo v zvezi z oddajo javnega naročila ni.</w:t>
      </w:r>
    </w:p>
    <w:p w14:paraId="0519D619" w14:textId="77777777" w:rsidR="008B5118" w:rsidRPr="00846F46" w:rsidRDefault="008B5118" w:rsidP="008B5118">
      <w:pPr>
        <w:pStyle w:val="Naslov2"/>
        <w:spacing w:after="100" w:afterAutospacing="1"/>
        <w:rPr>
          <w:rFonts w:asciiTheme="minorHAnsi" w:hAnsiTheme="minorHAnsi" w:cstheme="minorHAnsi"/>
          <w:sz w:val="24"/>
          <w:szCs w:val="24"/>
        </w:rPr>
      </w:pPr>
      <w:bookmarkStart w:id="29" w:name="_Toc336851737"/>
      <w:bookmarkStart w:id="30" w:name="_Toc336851785"/>
      <w:bookmarkStart w:id="31" w:name="_Toc182208582"/>
      <w:r w:rsidRPr="001D3893">
        <w:rPr>
          <w:rFonts w:asciiTheme="minorHAnsi" w:hAnsiTheme="minorHAnsi" w:cstheme="minorHAnsi"/>
          <w:sz w:val="24"/>
          <w:szCs w:val="24"/>
        </w:rPr>
        <w:t xml:space="preserve">Obvestila in pojasnila v zvezi z </w:t>
      </w:r>
      <w:bookmarkEnd w:id="29"/>
      <w:bookmarkEnd w:id="30"/>
      <w:r w:rsidRPr="001D3893">
        <w:rPr>
          <w:rFonts w:asciiTheme="minorHAnsi" w:hAnsiTheme="minorHAnsi" w:cstheme="minorHAnsi"/>
          <w:sz w:val="24"/>
          <w:szCs w:val="24"/>
        </w:rPr>
        <w:t>dokumentacijo v zvezi z oddajo javnega naročila</w:t>
      </w:r>
      <w:bookmarkEnd w:id="31"/>
    </w:p>
    <w:p w14:paraId="4B3727CA"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Komunikacija s ponudniki o vprašanjih v zvezi z vsebino naročila in v zvezi s pripravo ponudbe poteka izključno preko portala javnih naročil.</w:t>
      </w:r>
    </w:p>
    <w:p w14:paraId="1DFE5EC1" w14:textId="77777777" w:rsidR="008B5118" w:rsidRPr="001D3893" w:rsidRDefault="008B5118" w:rsidP="008B5118">
      <w:pPr>
        <w:spacing w:line="276" w:lineRule="auto"/>
        <w:rPr>
          <w:rFonts w:asciiTheme="minorHAnsi" w:hAnsiTheme="minorHAnsi" w:cstheme="minorHAnsi"/>
          <w:szCs w:val="24"/>
        </w:rPr>
      </w:pPr>
    </w:p>
    <w:p w14:paraId="4285DAF2"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Naročnik bo zahtevo za pojasnilo razpisne dokumentacije oziroma kakršnokoli drugo vprašanje v zvezi z naročilom štel kot pravočasno, </w:t>
      </w:r>
      <w:r>
        <w:rPr>
          <w:rFonts w:asciiTheme="minorHAnsi" w:hAnsiTheme="minorHAnsi" w:cstheme="minorHAnsi"/>
          <w:szCs w:val="24"/>
        </w:rPr>
        <w:t>če</w:t>
      </w:r>
      <w:r w:rsidRPr="001D3893">
        <w:rPr>
          <w:rFonts w:asciiTheme="minorHAnsi" w:hAnsiTheme="minorHAnsi" w:cstheme="minorHAnsi"/>
          <w:szCs w:val="24"/>
        </w:rPr>
        <w:t xml:space="preserve"> bo na portalu javnih naročil zastavljeno najkasneje do dneva in ure, kot je to določeno v obvestilu o naročilu, objavljenem na portalu javnih naročil in v dodatku k Uradnemu listu EU.</w:t>
      </w:r>
    </w:p>
    <w:p w14:paraId="242D3EAC" w14:textId="77777777" w:rsidR="008B5118" w:rsidRPr="001D3893" w:rsidRDefault="008B5118" w:rsidP="008B5118">
      <w:pPr>
        <w:spacing w:line="276" w:lineRule="auto"/>
        <w:rPr>
          <w:rFonts w:asciiTheme="minorHAnsi" w:hAnsiTheme="minorHAnsi" w:cstheme="minorHAnsi"/>
          <w:szCs w:val="24"/>
        </w:rPr>
      </w:pPr>
    </w:p>
    <w:p w14:paraId="76CA0E45" w14:textId="4CE46680" w:rsidR="008B5118"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Naročnik ne bo odgovarjal na komentarje.</w:t>
      </w:r>
    </w:p>
    <w:p w14:paraId="713D1403" w14:textId="7D4F768D" w:rsidR="00220C2C" w:rsidRDefault="00220C2C" w:rsidP="008B5118">
      <w:pPr>
        <w:spacing w:line="276" w:lineRule="auto"/>
        <w:rPr>
          <w:rFonts w:asciiTheme="minorHAnsi" w:hAnsiTheme="minorHAnsi" w:cstheme="minorHAnsi"/>
          <w:szCs w:val="24"/>
        </w:rPr>
      </w:pPr>
    </w:p>
    <w:p w14:paraId="6C83F5E8" w14:textId="3949E35D" w:rsidR="00220C2C" w:rsidRPr="001D3893" w:rsidRDefault="00220C2C" w:rsidP="008B5118">
      <w:pPr>
        <w:spacing w:line="276" w:lineRule="auto"/>
        <w:rPr>
          <w:rFonts w:asciiTheme="minorHAnsi" w:hAnsiTheme="minorHAnsi" w:cstheme="minorHAnsi"/>
          <w:szCs w:val="24"/>
        </w:rPr>
      </w:pPr>
      <w:r w:rsidRPr="00220C2C">
        <w:rPr>
          <w:rFonts w:asciiTheme="minorHAnsi" w:hAnsiTheme="minorHAnsi" w:cstheme="minorHAnsi"/>
          <w:szCs w:val="24"/>
        </w:rPr>
        <w:lastRenderedPageBreak/>
        <w:t>Naročnik sme v skladu s 67. členom ZJN-3 spremeniti ali dopolniti razpisno dokumentacijo. Tovrstne spremembe in dopolnitve bo naročnik izdal v obliki dodatkov k razpisni dokumentaciji. Vsak dodatek k razpisni dokumentaciji postane del razpisne dokumentacije. Kot del razpisne dokumentacije štejejo tudi vprašanja in odgovori, objavljeni na portalu javnih naročil.</w:t>
      </w:r>
    </w:p>
    <w:p w14:paraId="40925957" w14:textId="77777777" w:rsidR="008B5118" w:rsidRPr="001D3893" w:rsidRDefault="008B5118" w:rsidP="008B5118">
      <w:pPr>
        <w:spacing w:line="276" w:lineRule="auto"/>
        <w:rPr>
          <w:rFonts w:asciiTheme="minorHAnsi" w:hAnsiTheme="minorHAnsi" w:cstheme="minorHAnsi"/>
          <w:szCs w:val="24"/>
        </w:rPr>
      </w:pPr>
    </w:p>
    <w:p w14:paraId="497A2437" w14:textId="77777777" w:rsidR="008B5118" w:rsidRPr="001D3893" w:rsidRDefault="008B5118" w:rsidP="008B5118">
      <w:pPr>
        <w:spacing w:line="276" w:lineRule="auto"/>
        <w:rPr>
          <w:rFonts w:asciiTheme="minorHAnsi" w:hAnsiTheme="minorHAnsi" w:cstheme="minorHAnsi"/>
          <w:szCs w:val="24"/>
        </w:rPr>
      </w:pPr>
    </w:p>
    <w:p w14:paraId="6DCC2200" w14:textId="77777777" w:rsidR="008B5118" w:rsidRPr="001D3893" w:rsidRDefault="008B5118" w:rsidP="008B5118">
      <w:pPr>
        <w:pStyle w:val="Naslov1"/>
        <w:spacing w:line="276" w:lineRule="auto"/>
        <w:rPr>
          <w:rFonts w:asciiTheme="minorHAnsi" w:hAnsiTheme="minorHAnsi" w:cstheme="minorHAnsi"/>
          <w:sz w:val="24"/>
          <w:szCs w:val="24"/>
        </w:rPr>
      </w:pPr>
      <w:bookmarkStart w:id="32" w:name="_Toc336851738"/>
      <w:bookmarkStart w:id="33" w:name="_Toc336851786"/>
      <w:bookmarkStart w:id="34" w:name="_Toc182208583"/>
      <w:r w:rsidRPr="001D3893">
        <w:rPr>
          <w:rFonts w:asciiTheme="minorHAnsi" w:hAnsiTheme="minorHAnsi" w:cstheme="minorHAnsi"/>
          <w:sz w:val="24"/>
          <w:szCs w:val="24"/>
        </w:rPr>
        <w:t>SESTAVA DOKUMENTACIJE</w:t>
      </w:r>
      <w:bookmarkEnd w:id="32"/>
      <w:bookmarkEnd w:id="33"/>
      <w:r w:rsidRPr="001D3893">
        <w:rPr>
          <w:rFonts w:asciiTheme="minorHAnsi" w:hAnsiTheme="minorHAnsi" w:cstheme="minorHAnsi"/>
          <w:sz w:val="24"/>
          <w:szCs w:val="24"/>
        </w:rPr>
        <w:t xml:space="preserve"> ZA ODDAJO JAVNEGA NAROČILA</w:t>
      </w:r>
      <w:bookmarkEnd w:id="34"/>
    </w:p>
    <w:p w14:paraId="4B4159E7" w14:textId="77777777" w:rsidR="008B5118" w:rsidRPr="001D3893" w:rsidRDefault="008B5118" w:rsidP="008B5118">
      <w:pPr>
        <w:spacing w:line="276" w:lineRule="auto"/>
        <w:rPr>
          <w:rFonts w:asciiTheme="minorHAnsi" w:hAnsiTheme="minorHAnsi" w:cstheme="minorHAnsi"/>
          <w:szCs w:val="24"/>
        </w:rPr>
      </w:pPr>
    </w:p>
    <w:p w14:paraId="2522CF28" w14:textId="77777777" w:rsidR="008B5118" w:rsidRPr="001D3893" w:rsidRDefault="008B5118" w:rsidP="008B5118">
      <w:pPr>
        <w:spacing w:line="276" w:lineRule="auto"/>
        <w:rPr>
          <w:rFonts w:asciiTheme="minorHAnsi" w:hAnsiTheme="minorHAnsi" w:cstheme="minorHAnsi"/>
          <w:szCs w:val="24"/>
        </w:rPr>
      </w:pPr>
      <w:bookmarkStart w:id="35" w:name="_Hlk513630830"/>
      <w:r w:rsidRPr="001D3893">
        <w:rPr>
          <w:rFonts w:asciiTheme="minorHAnsi" w:hAnsiTheme="minorHAnsi" w:cstheme="minorHAnsi"/>
          <w:szCs w:val="24"/>
        </w:rPr>
        <w:t xml:space="preserve">Dokumentacijo za oddajo javnega naročila sestavljajo: </w:t>
      </w:r>
    </w:p>
    <w:p w14:paraId="4371FC03"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bookmarkStart w:id="36" w:name="_Hlk525643828"/>
      <w:bookmarkStart w:id="37" w:name="_Hlk506530347"/>
      <w:r w:rsidRPr="001D3893">
        <w:rPr>
          <w:rFonts w:asciiTheme="minorHAnsi" w:hAnsiTheme="minorHAnsi" w:cstheme="minorHAnsi"/>
          <w:sz w:val="24"/>
          <w:szCs w:val="24"/>
        </w:rPr>
        <w:t>Navodila gospodarskim subjektom za pripravo ponudbe,</w:t>
      </w:r>
    </w:p>
    <w:p w14:paraId="06DDC7B3"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Tehnične specifikacije,</w:t>
      </w:r>
    </w:p>
    <w:p w14:paraId="0542D1E2"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»Predračun«,</w:t>
      </w:r>
    </w:p>
    <w:p w14:paraId="6F7A72E3"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»ESPD« v elektronski obliki (datoteka XML) - za vse gospodarske subjekte,</w:t>
      </w:r>
    </w:p>
    <w:p w14:paraId="77F63499"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»Izjava podizvajalca za neposredna plačila«,</w:t>
      </w:r>
    </w:p>
    <w:p w14:paraId="3B4CC7E5" w14:textId="4E3A8C9F" w:rsidR="008B5118" w:rsidRPr="00C3333B" w:rsidRDefault="008B5118" w:rsidP="008B5118">
      <w:pPr>
        <w:pStyle w:val="Odstavekseznama"/>
        <w:numPr>
          <w:ilvl w:val="0"/>
          <w:numId w:val="3"/>
        </w:numPr>
        <w:spacing w:line="276" w:lineRule="auto"/>
        <w:rPr>
          <w:rFonts w:asciiTheme="minorHAnsi" w:hAnsiTheme="minorHAnsi" w:cstheme="minorHAnsi"/>
          <w:sz w:val="24"/>
          <w:szCs w:val="24"/>
        </w:rPr>
      </w:pPr>
      <w:r w:rsidRPr="00C3333B">
        <w:rPr>
          <w:rFonts w:asciiTheme="minorHAnsi" w:hAnsiTheme="minorHAnsi" w:cstheme="minorHAnsi"/>
          <w:sz w:val="24"/>
          <w:szCs w:val="24"/>
        </w:rPr>
        <w:t>obrazec »</w:t>
      </w:r>
      <w:r w:rsidRPr="00C3333B">
        <w:rPr>
          <w:rFonts w:asciiTheme="minorHAnsi" w:eastAsiaTheme="minorHAnsi" w:hAnsiTheme="minorHAnsi" w:cstheme="minorHAnsi"/>
          <w:sz w:val="24"/>
          <w:szCs w:val="24"/>
        </w:rPr>
        <w:t>Izjava ponudnika o številu zaposlenih</w:t>
      </w:r>
      <w:r w:rsidRPr="00C3333B">
        <w:rPr>
          <w:rFonts w:asciiTheme="minorHAnsi" w:hAnsiTheme="minorHAnsi" w:cstheme="minorHAnsi"/>
          <w:sz w:val="24"/>
          <w:szCs w:val="24"/>
        </w:rPr>
        <w:t xml:space="preserve"> </w:t>
      </w:r>
      <w:r w:rsidRPr="00C3333B">
        <w:rPr>
          <w:rFonts w:asciiTheme="minorHAnsi" w:eastAsiaTheme="minorHAnsi" w:hAnsiTheme="minorHAnsi" w:cstheme="minorHAnsi"/>
          <w:sz w:val="24"/>
          <w:szCs w:val="24"/>
        </w:rPr>
        <w:t>in pooblastilo za pridobitev podatkov od Zavoda za pokojninsko in invalidsko zavarovanje Slovenije«,</w:t>
      </w:r>
    </w:p>
    <w:p w14:paraId="373180C3" w14:textId="2C190848" w:rsidR="00C3333B" w:rsidRPr="00C3333B" w:rsidRDefault="00C3333B" w:rsidP="00C3333B">
      <w:pPr>
        <w:pStyle w:val="Odstavekseznama"/>
        <w:numPr>
          <w:ilvl w:val="0"/>
          <w:numId w:val="3"/>
        </w:numPr>
        <w:spacing w:line="276" w:lineRule="auto"/>
        <w:rPr>
          <w:rFonts w:asciiTheme="minorHAnsi" w:hAnsiTheme="minorHAnsi" w:cstheme="minorHAnsi"/>
          <w:sz w:val="24"/>
          <w:szCs w:val="24"/>
        </w:rPr>
      </w:pPr>
      <w:r w:rsidRPr="00C3333B">
        <w:rPr>
          <w:rFonts w:asciiTheme="minorHAnsi" w:hAnsiTheme="minorHAnsi" w:cstheme="minorHAnsi"/>
          <w:sz w:val="24"/>
          <w:szCs w:val="24"/>
        </w:rPr>
        <w:t xml:space="preserve">obrazec »Izjava ponudnika o zagotovljeni mesečni bruto plači </w:t>
      </w:r>
      <w:r>
        <w:rPr>
          <w:rFonts w:asciiTheme="minorHAnsi" w:hAnsiTheme="minorHAnsi" w:cstheme="minorHAnsi"/>
          <w:sz w:val="24"/>
          <w:szCs w:val="24"/>
        </w:rPr>
        <w:t>varnostnikov</w:t>
      </w:r>
      <w:r w:rsidRPr="00C3333B">
        <w:rPr>
          <w:rFonts w:asciiTheme="minorHAnsi" w:hAnsiTheme="minorHAnsi" w:cstheme="minorHAnsi"/>
          <w:sz w:val="24"/>
          <w:szCs w:val="24"/>
        </w:rPr>
        <w:t>«,</w:t>
      </w:r>
    </w:p>
    <w:p w14:paraId="0B9D6ED7"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eastAsiaTheme="minorHAnsi" w:hAnsiTheme="minorHAnsi" w:cstheme="minorHAnsi"/>
          <w:sz w:val="24"/>
          <w:szCs w:val="24"/>
        </w:rPr>
        <w:t>obrazec »Izjava o dolžnosti varovanja podatkov in izogibanju nasprotja interesov«,</w:t>
      </w:r>
    </w:p>
    <w:p w14:paraId="31B1EEFF"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Pr>
          <w:rFonts w:asciiTheme="minorHAnsi" w:hAnsiTheme="minorHAnsi" w:cstheme="minorHAnsi"/>
          <w:sz w:val="24"/>
          <w:szCs w:val="24"/>
        </w:rPr>
        <w:t>»</w:t>
      </w:r>
      <w:r w:rsidRPr="001D3893">
        <w:rPr>
          <w:rFonts w:asciiTheme="minorHAnsi" w:hAnsiTheme="minorHAnsi" w:cstheme="minorHAnsi"/>
          <w:sz w:val="24"/>
          <w:szCs w:val="24"/>
        </w:rPr>
        <w:t>vzorec pogodbe</w:t>
      </w:r>
      <w:r>
        <w:rPr>
          <w:rFonts w:asciiTheme="minorHAnsi" w:hAnsiTheme="minorHAnsi" w:cstheme="minorHAnsi"/>
          <w:sz w:val="24"/>
          <w:szCs w:val="24"/>
        </w:rPr>
        <w:t>«</w:t>
      </w:r>
      <w:r w:rsidRPr="001D3893">
        <w:rPr>
          <w:rFonts w:asciiTheme="minorHAnsi" w:hAnsiTheme="minorHAnsi" w:cstheme="minorHAnsi"/>
          <w:sz w:val="24"/>
          <w:szCs w:val="24"/>
        </w:rPr>
        <w:t>,</w:t>
      </w:r>
    </w:p>
    <w:p w14:paraId="122A6BA8"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»Izjava o referenčnem poslu«,</w:t>
      </w:r>
    </w:p>
    <w:p w14:paraId="0070B64C"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»Podatki o ponudniku«,</w:t>
      </w:r>
    </w:p>
    <w:p w14:paraId="7F0E1FCD"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»Podatki o podizvajalcu«</w:t>
      </w:r>
      <w:r>
        <w:rPr>
          <w:rFonts w:asciiTheme="minorHAnsi" w:hAnsiTheme="minorHAnsi" w:cstheme="minorHAnsi"/>
          <w:sz w:val="24"/>
          <w:szCs w:val="24"/>
        </w:rPr>
        <w:t>,</w:t>
      </w:r>
    </w:p>
    <w:p w14:paraId="5BE70364" w14:textId="77777777" w:rsidR="008B5118"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»Podatki o partnerju«</w:t>
      </w:r>
      <w:r>
        <w:rPr>
          <w:rFonts w:asciiTheme="minorHAnsi" w:hAnsiTheme="minorHAnsi" w:cstheme="minorHAnsi"/>
          <w:sz w:val="24"/>
          <w:szCs w:val="24"/>
        </w:rPr>
        <w:t>,</w:t>
      </w:r>
    </w:p>
    <w:p w14:paraId="487A0BBD" w14:textId="77777777" w:rsidR="008B5118" w:rsidRDefault="008B5118" w:rsidP="008B5118">
      <w:pPr>
        <w:pStyle w:val="Odstavekseznama"/>
        <w:numPr>
          <w:ilvl w:val="0"/>
          <w:numId w:val="3"/>
        </w:numPr>
        <w:spacing w:line="276" w:lineRule="auto"/>
        <w:rPr>
          <w:rFonts w:asciiTheme="minorHAnsi" w:hAnsiTheme="minorHAnsi" w:cstheme="minorHAnsi"/>
          <w:sz w:val="24"/>
          <w:szCs w:val="24"/>
        </w:rPr>
      </w:pPr>
      <w:r>
        <w:rPr>
          <w:rFonts w:asciiTheme="minorHAnsi" w:hAnsiTheme="minorHAnsi" w:cstheme="minorHAnsi"/>
          <w:sz w:val="24"/>
          <w:szCs w:val="24"/>
        </w:rPr>
        <w:t>obrazec »Izjava o izpolnjevanju kadrovskih zahtev«.</w:t>
      </w:r>
    </w:p>
    <w:p w14:paraId="0D212788" w14:textId="5FC9FACB" w:rsidR="008B5118" w:rsidRPr="001D3893" w:rsidRDefault="008B5118" w:rsidP="008B5118">
      <w:pPr>
        <w:pStyle w:val="Odstavekseznama"/>
        <w:spacing w:line="276" w:lineRule="auto"/>
        <w:ind w:left="1544" w:hanging="409"/>
        <w:rPr>
          <w:rFonts w:asciiTheme="minorHAnsi" w:hAnsiTheme="minorHAnsi" w:cstheme="minorHAnsi"/>
          <w:sz w:val="24"/>
          <w:szCs w:val="24"/>
        </w:rPr>
      </w:pPr>
      <w:r w:rsidRPr="001D3893">
        <w:rPr>
          <w:rFonts w:asciiTheme="minorHAnsi" w:hAnsiTheme="minorHAnsi" w:cstheme="minorHAnsi"/>
          <w:sz w:val="24"/>
          <w:szCs w:val="24"/>
        </w:rPr>
        <w:t>1</w:t>
      </w:r>
      <w:r w:rsidR="00AC66F9">
        <w:rPr>
          <w:rFonts w:asciiTheme="minorHAnsi" w:hAnsiTheme="minorHAnsi" w:cstheme="minorHAnsi"/>
          <w:sz w:val="24"/>
          <w:szCs w:val="24"/>
        </w:rPr>
        <w:t>6</w:t>
      </w:r>
      <w:r w:rsidRPr="001D3893">
        <w:rPr>
          <w:rFonts w:asciiTheme="minorHAnsi" w:hAnsiTheme="minorHAnsi" w:cstheme="minorHAnsi"/>
          <w:sz w:val="24"/>
          <w:szCs w:val="24"/>
        </w:rPr>
        <w:t xml:space="preserve">. Navodila za uporabo informacijskega sistema e-JN: PONUDNIKI, objavljena na spletnem naslovu </w:t>
      </w:r>
      <w:hyperlink r:id="rId13" w:history="1">
        <w:r w:rsidR="009C487D" w:rsidRPr="00601AF2">
          <w:rPr>
            <w:rStyle w:val="Hiperpovezava"/>
            <w:rFonts w:asciiTheme="minorHAnsi" w:hAnsiTheme="minorHAnsi" w:cstheme="minorHAnsi"/>
            <w:sz w:val="24"/>
            <w:szCs w:val="24"/>
          </w:rPr>
          <w:t>https://ejn.gov.si</w:t>
        </w:r>
      </w:hyperlink>
      <w:r w:rsidR="009C487D">
        <w:rPr>
          <w:rFonts w:asciiTheme="minorHAnsi" w:hAnsiTheme="minorHAnsi" w:cstheme="minorHAnsi"/>
          <w:sz w:val="24"/>
          <w:szCs w:val="24"/>
        </w:rPr>
        <w:t xml:space="preserve"> </w:t>
      </w:r>
    </w:p>
    <w:p w14:paraId="4BF64607" w14:textId="77777777" w:rsidR="008B5118" w:rsidRPr="001D3893" w:rsidRDefault="008B5118" w:rsidP="008B5118">
      <w:pPr>
        <w:spacing w:line="276" w:lineRule="auto"/>
        <w:rPr>
          <w:rFonts w:asciiTheme="minorHAnsi" w:hAnsiTheme="minorHAnsi" w:cstheme="minorHAnsi"/>
          <w:szCs w:val="24"/>
        </w:rPr>
      </w:pPr>
    </w:p>
    <w:p w14:paraId="41E9482B" w14:textId="77777777" w:rsidR="008B5118" w:rsidRPr="001D3893" w:rsidRDefault="008B5118" w:rsidP="008B5118">
      <w:pPr>
        <w:spacing w:line="276" w:lineRule="auto"/>
        <w:rPr>
          <w:rFonts w:asciiTheme="minorHAnsi" w:hAnsiTheme="minorHAnsi" w:cstheme="minorHAnsi"/>
          <w:szCs w:val="24"/>
        </w:rPr>
      </w:pPr>
    </w:p>
    <w:p w14:paraId="2D827A5B" w14:textId="77777777" w:rsidR="008B5118" w:rsidRPr="001D3893" w:rsidRDefault="008B5118" w:rsidP="008B5118">
      <w:pPr>
        <w:pStyle w:val="Naslov1"/>
        <w:spacing w:line="276" w:lineRule="auto"/>
        <w:rPr>
          <w:rFonts w:asciiTheme="minorHAnsi" w:hAnsiTheme="minorHAnsi" w:cstheme="minorHAnsi"/>
          <w:sz w:val="24"/>
          <w:szCs w:val="24"/>
        </w:rPr>
      </w:pPr>
      <w:bookmarkStart w:id="38" w:name="_Toc182208584"/>
      <w:bookmarkEnd w:id="35"/>
      <w:bookmarkEnd w:id="36"/>
      <w:bookmarkEnd w:id="37"/>
      <w:r w:rsidRPr="001D3893">
        <w:rPr>
          <w:rFonts w:asciiTheme="minorHAnsi" w:hAnsiTheme="minorHAnsi" w:cstheme="minorHAnsi"/>
          <w:sz w:val="24"/>
          <w:szCs w:val="24"/>
        </w:rPr>
        <w:t>UGOTAVLJANJE SPOSOBNOSTI</w:t>
      </w:r>
      <w:bookmarkEnd w:id="38"/>
    </w:p>
    <w:p w14:paraId="019CBBA5" w14:textId="77777777" w:rsidR="008B5118" w:rsidRPr="001D3893" w:rsidRDefault="008B5118" w:rsidP="008B5118">
      <w:pPr>
        <w:spacing w:line="276" w:lineRule="auto"/>
        <w:rPr>
          <w:rFonts w:asciiTheme="minorHAnsi" w:hAnsiTheme="minorHAnsi" w:cstheme="minorHAnsi"/>
          <w:szCs w:val="24"/>
        </w:rPr>
      </w:pPr>
    </w:p>
    <w:p w14:paraId="74D76076" w14:textId="77777777" w:rsidR="008B5118" w:rsidRPr="00183D37" w:rsidRDefault="008B5118" w:rsidP="008B5118">
      <w:pPr>
        <w:pStyle w:val="Naslov2"/>
        <w:spacing w:line="276" w:lineRule="auto"/>
        <w:rPr>
          <w:rFonts w:asciiTheme="minorHAnsi" w:hAnsiTheme="minorHAnsi" w:cstheme="minorHAnsi"/>
          <w:sz w:val="24"/>
          <w:szCs w:val="24"/>
        </w:rPr>
      </w:pPr>
      <w:bookmarkStart w:id="39" w:name="_Toc182208585"/>
      <w:r w:rsidRPr="00183D37">
        <w:rPr>
          <w:rFonts w:asciiTheme="minorHAnsi" w:hAnsiTheme="minorHAnsi" w:cstheme="minorHAnsi"/>
          <w:sz w:val="24"/>
          <w:szCs w:val="24"/>
        </w:rPr>
        <w:t>Ugotavljanje sposobnosti za sodelovanje v postopku oddaje javnega naročila in dokazila</w:t>
      </w:r>
      <w:bookmarkEnd w:id="39"/>
      <w:r w:rsidRPr="00183D37">
        <w:rPr>
          <w:rFonts w:asciiTheme="minorHAnsi" w:hAnsiTheme="minorHAnsi" w:cstheme="minorHAnsi"/>
          <w:sz w:val="24"/>
          <w:szCs w:val="24"/>
        </w:rPr>
        <w:t xml:space="preserve"> </w:t>
      </w:r>
    </w:p>
    <w:p w14:paraId="059C7F90" w14:textId="77777777" w:rsidR="008B5118" w:rsidRPr="00183D37" w:rsidRDefault="008B5118" w:rsidP="008B5118">
      <w:pPr>
        <w:spacing w:line="276" w:lineRule="auto"/>
        <w:rPr>
          <w:rFonts w:asciiTheme="minorHAnsi" w:hAnsiTheme="minorHAnsi" w:cstheme="minorHAnsi"/>
          <w:szCs w:val="24"/>
        </w:rPr>
      </w:pPr>
    </w:p>
    <w:p w14:paraId="5FD67D85" w14:textId="77777777" w:rsidR="008B5118" w:rsidRPr="001D3893" w:rsidRDefault="008B5118" w:rsidP="008B5118">
      <w:pPr>
        <w:spacing w:line="276" w:lineRule="auto"/>
        <w:rPr>
          <w:rFonts w:asciiTheme="minorHAnsi" w:hAnsiTheme="minorHAnsi" w:cstheme="minorHAnsi"/>
          <w:szCs w:val="24"/>
          <w:lang w:eastAsia="sl-SI"/>
        </w:rPr>
      </w:pPr>
      <w:r w:rsidRPr="00183D37">
        <w:rPr>
          <w:rFonts w:asciiTheme="minorHAnsi" w:hAnsiTheme="minorHAnsi" w:cstheme="minorHAnsi"/>
          <w:szCs w:val="24"/>
          <w:lang w:eastAsia="sl-SI"/>
        </w:rPr>
        <w:t>Ponudnik mora izpolnjevati vse v tej točki navedene pogoje in zahteve.</w:t>
      </w:r>
    </w:p>
    <w:p w14:paraId="429A38B9" w14:textId="77777777" w:rsidR="008B5118" w:rsidRPr="001D3893" w:rsidRDefault="008B5118" w:rsidP="008B5118">
      <w:pPr>
        <w:spacing w:line="276" w:lineRule="auto"/>
        <w:rPr>
          <w:rFonts w:asciiTheme="minorHAnsi" w:hAnsiTheme="minorHAnsi" w:cstheme="minorHAnsi"/>
          <w:szCs w:val="24"/>
          <w:lang w:eastAsia="sl-SI"/>
        </w:rPr>
      </w:pPr>
    </w:p>
    <w:p w14:paraId="317EF024" w14:textId="77777777" w:rsidR="008B5118" w:rsidRPr="001D3893" w:rsidRDefault="008B5118" w:rsidP="008B5118">
      <w:pPr>
        <w:spacing w:line="276" w:lineRule="auto"/>
        <w:rPr>
          <w:rFonts w:asciiTheme="minorHAnsi" w:hAnsiTheme="minorHAnsi" w:cstheme="minorHAnsi"/>
          <w:szCs w:val="24"/>
          <w:lang w:eastAsia="sl-SI"/>
        </w:rPr>
      </w:pPr>
      <w:r w:rsidRPr="00127E8E">
        <w:rPr>
          <w:rFonts w:asciiTheme="minorHAnsi" w:hAnsiTheme="minorHAnsi" w:cstheme="minorHAnsi"/>
          <w:szCs w:val="24"/>
          <w:lang w:eastAsia="sl-SI"/>
        </w:rPr>
        <w:t xml:space="preserve">Ob predložitvi ponudbe bo naročnik namesto potrdil, ki jih izdajajo javni organi ali tretje osebe, v skladu s 79. členom ZJN-3 sprejel ESPD, ki vključuje posodobljeno lastno izjavo, kot predhodni dokaz v zvezi s točkami 9.1.1, 9.1.2, 9.1.3, 9.1.4 in 9.1.5 teh navodil. Naročnik bo </w:t>
      </w:r>
      <w:r w:rsidRPr="00127E8E">
        <w:rPr>
          <w:rFonts w:asciiTheme="minorHAnsi" w:hAnsiTheme="minorHAnsi" w:cstheme="minorHAnsi"/>
          <w:szCs w:val="24"/>
          <w:lang w:eastAsia="sl-SI"/>
        </w:rPr>
        <w:lastRenderedPageBreak/>
        <w:t>lahko kadarkoli med postopkom ponudnike pozval, da predložijo vsa dokazila ali del dokazil v zvezi z navedbami v ESPD.</w:t>
      </w:r>
    </w:p>
    <w:p w14:paraId="6DCF743C" w14:textId="77777777" w:rsidR="008B5118" w:rsidRPr="001D3893" w:rsidRDefault="008B5118" w:rsidP="008B5118">
      <w:pPr>
        <w:spacing w:line="276" w:lineRule="auto"/>
        <w:rPr>
          <w:rFonts w:asciiTheme="minorHAnsi" w:hAnsiTheme="minorHAnsi" w:cstheme="minorHAnsi"/>
          <w:szCs w:val="24"/>
          <w:lang w:eastAsia="sl-SI"/>
        </w:rPr>
      </w:pPr>
    </w:p>
    <w:p w14:paraId="4AAB15DC"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Ponudnik mora v obrazcu ESPD navesti vse informacije, na podlagi katerih bo naročnik potrdila ali druge informacije pridobil v nacionalni bazi podatkov, ter v predmetnem obrazcu podati soglasje, da dokazila pridobi naročnik.</w:t>
      </w:r>
    </w:p>
    <w:p w14:paraId="207280B3" w14:textId="77777777" w:rsidR="008B5118" w:rsidRPr="001D3893" w:rsidRDefault="008B5118" w:rsidP="008B5118">
      <w:pPr>
        <w:spacing w:line="276" w:lineRule="auto"/>
        <w:rPr>
          <w:rFonts w:asciiTheme="minorHAnsi" w:hAnsiTheme="minorHAnsi" w:cstheme="minorHAnsi"/>
          <w:szCs w:val="24"/>
          <w:lang w:eastAsia="sl-SI"/>
        </w:rPr>
      </w:pPr>
    </w:p>
    <w:p w14:paraId="63C01C75"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V primeru, da ponudnik prijavi podizvajalca ali v primeru, da se ponudnik sklicuje na zmogljivosti drugega, je potrebno tudi zanj predložiti ESPD obrazec.</w:t>
      </w:r>
    </w:p>
    <w:p w14:paraId="5C108EA4" w14:textId="77777777" w:rsidR="008B5118" w:rsidRPr="001D3893" w:rsidRDefault="008B5118" w:rsidP="008B5118">
      <w:pPr>
        <w:spacing w:line="276" w:lineRule="auto"/>
        <w:rPr>
          <w:rFonts w:asciiTheme="minorHAnsi" w:hAnsiTheme="minorHAnsi" w:cstheme="minorHAnsi"/>
          <w:szCs w:val="24"/>
          <w:lang w:eastAsia="sl-SI"/>
        </w:rPr>
      </w:pPr>
    </w:p>
    <w:p w14:paraId="023D1721" w14:textId="77777777" w:rsidR="008B5118" w:rsidRPr="001D3893" w:rsidRDefault="008B5118" w:rsidP="008B5118">
      <w:pPr>
        <w:spacing w:line="276" w:lineRule="auto"/>
        <w:rPr>
          <w:rFonts w:asciiTheme="minorHAnsi" w:hAnsiTheme="minorHAnsi" w:cstheme="minorHAnsi"/>
          <w:szCs w:val="24"/>
          <w:lang w:eastAsia="sl-SI"/>
        </w:rPr>
      </w:pPr>
      <w:r w:rsidRPr="00127E8E">
        <w:rPr>
          <w:rFonts w:asciiTheme="minorHAnsi" w:hAnsiTheme="minorHAnsi" w:cstheme="minorHAnsi"/>
          <w:szCs w:val="24"/>
          <w:lang w:eastAsia="sl-SI"/>
        </w:rPr>
        <w:t xml:space="preserve">Naročnik bo lahko v času pregleda ponudb in pred oddajo javnega naročila, </w:t>
      </w:r>
      <w:r w:rsidRPr="00127E8E">
        <w:rPr>
          <w:rFonts w:asciiTheme="minorHAnsi" w:hAnsiTheme="minorHAnsi" w:cstheme="minorHAnsi"/>
          <w:szCs w:val="24"/>
        </w:rPr>
        <w:t>od najugodnejšega ponudnika zahteval, da p</w:t>
      </w:r>
      <w:r w:rsidRPr="00127E8E">
        <w:rPr>
          <w:rFonts w:asciiTheme="minorHAnsi" w:hAnsiTheme="minorHAnsi" w:cstheme="minorHAnsi"/>
          <w:szCs w:val="24"/>
          <w:lang w:eastAsia="sl-SI"/>
        </w:rPr>
        <w:t>redloži najnovejša dokazila (potrdila, izjave) kot dokaz neobstoja razlogov za izključitev iz točke 9.1.1 teh navodil in kot dokaz izpolnjevanja pogojev za sodelovanje iz točke 9.1.2, 9.1.3,  9.1.4 in 9.1.5 teh navodil. Ponudnik lahko navedena dokazila predloži tudi sam. Naročnik si pridržuje pravico do vpogleda v originalne dokumente in do preverjanja verodostojnosti predloženih dokazil pri izdajatelju le-teh.</w:t>
      </w:r>
    </w:p>
    <w:p w14:paraId="7CACEF87" w14:textId="77777777" w:rsidR="008B5118" w:rsidRPr="001D3893" w:rsidRDefault="008B5118" w:rsidP="008B5118">
      <w:pPr>
        <w:spacing w:line="276" w:lineRule="auto"/>
        <w:rPr>
          <w:rFonts w:asciiTheme="minorHAnsi" w:hAnsiTheme="minorHAnsi" w:cstheme="minorHAnsi"/>
          <w:szCs w:val="24"/>
          <w:lang w:eastAsia="sl-SI"/>
        </w:rPr>
      </w:pPr>
    </w:p>
    <w:p w14:paraId="116E0423"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 xml:space="preserve">Če obstaja naročnikova zahteva, koliko stari so lahko dokumenti, ki jih ponudnik prilaga kot dokazila, je to navedeno ob vsakem posameznem dokazilu. </w:t>
      </w:r>
      <w:r>
        <w:rPr>
          <w:rFonts w:asciiTheme="minorHAnsi" w:hAnsiTheme="minorHAnsi" w:cstheme="minorHAnsi"/>
          <w:szCs w:val="24"/>
          <w:lang w:eastAsia="sl-SI"/>
        </w:rPr>
        <w:t>Če</w:t>
      </w:r>
      <w:r w:rsidRPr="001D3893">
        <w:rPr>
          <w:rFonts w:asciiTheme="minorHAnsi" w:hAnsiTheme="minorHAnsi" w:cstheme="minorHAnsi"/>
          <w:szCs w:val="24"/>
          <w:lang w:eastAsia="sl-SI"/>
        </w:rPr>
        <w:t xml:space="preserv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44A16118" w14:textId="77777777" w:rsidR="008B5118" w:rsidRPr="001D3893" w:rsidRDefault="008B5118" w:rsidP="008B5118">
      <w:pPr>
        <w:spacing w:line="276" w:lineRule="auto"/>
        <w:rPr>
          <w:rFonts w:asciiTheme="minorHAnsi" w:hAnsiTheme="minorHAnsi" w:cstheme="minorHAnsi"/>
          <w:szCs w:val="24"/>
          <w:lang w:eastAsia="sl-SI"/>
        </w:rPr>
      </w:pPr>
    </w:p>
    <w:p w14:paraId="7E16C043" w14:textId="77777777" w:rsidR="008B5118" w:rsidRPr="001D3893" w:rsidRDefault="008B5118" w:rsidP="008B5118">
      <w:pPr>
        <w:spacing w:line="276" w:lineRule="auto"/>
        <w:rPr>
          <w:rFonts w:asciiTheme="minorHAnsi" w:hAnsiTheme="minorHAnsi" w:cstheme="minorHAnsi"/>
          <w:szCs w:val="24"/>
          <w:lang w:eastAsia="sl-SI"/>
        </w:rPr>
      </w:pPr>
      <w:r>
        <w:rPr>
          <w:rFonts w:asciiTheme="minorHAnsi" w:hAnsiTheme="minorHAnsi" w:cstheme="minorHAnsi"/>
          <w:szCs w:val="24"/>
          <w:lang w:eastAsia="sl-SI"/>
        </w:rPr>
        <w:t>Če</w:t>
      </w:r>
      <w:r w:rsidRPr="001D3893">
        <w:rPr>
          <w:rFonts w:asciiTheme="minorHAnsi" w:hAnsiTheme="minorHAnsi" w:cstheme="minorHAnsi"/>
          <w:szCs w:val="24"/>
          <w:lang w:eastAsia="sl-SI"/>
        </w:rPr>
        <w:t xml:space="preserv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9DAD5C8" w14:textId="77777777" w:rsidR="008B5118" w:rsidRPr="001D3893" w:rsidRDefault="008B5118" w:rsidP="008B5118">
      <w:pPr>
        <w:spacing w:line="276" w:lineRule="auto"/>
        <w:rPr>
          <w:rFonts w:asciiTheme="minorHAnsi" w:hAnsiTheme="minorHAnsi" w:cstheme="minorHAnsi"/>
          <w:szCs w:val="24"/>
          <w:lang w:eastAsia="sl-SI"/>
        </w:rPr>
      </w:pPr>
    </w:p>
    <w:p w14:paraId="6B4834D7" w14:textId="77777777" w:rsidR="008B5118" w:rsidRPr="001D3893" w:rsidRDefault="008B5118" w:rsidP="008B5118">
      <w:pPr>
        <w:spacing w:line="276" w:lineRule="auto"/>
        <w:rPr>
          <w:rFonts w:asciiTheme="minorHAnsi" w:hAnsiTheme="minorHAnsi" w:cstheme="minorHAnsi"/>
          <w:szCs w:val="24"/>
          <w:lang w:eastAsia="sl-SI"/>
        </w:rPr>
      </w:pPr>
      <w:bookmarkStart w:id="40" w:name="_Hlk116637614"/>
      <w:r w:rsidRPr="001D3893">
        <w:rPr>
          <w:rFonts w:asciiTheme="minorHAnsi" w:hAnsiTheme="minorHAnsi" w:cstheme="minorHAnsi"/>
          <w:szCs w:val="24"/>
          <w:lang w:eastAsia="sl-SI"/>
        </w:rPr>
        <w:t xml:space="preserve">Za skupne ponudbe in ponudbe s podizvajalci je potrebno upoštevati še točki 11.3.1 (Skupna ponudba) in 11.3.2 (Ponudba s podizvajalci) teh navodil. Za uporabo zmogljivosti drugih subjektov je potrebno upoštevati še točko 11.3.3. </w:t>
      </w:r>
    </w:p>
    <w:bookmarkEnd w:id="40"/>
    <w:p w14:paraId="4C201E7B" w14:textId="77777777" w:rsidR="008B5118" w:rsidRPr="001D3893" w:rsidRDefault="008B5118" w:rsidP="008B5118">
      <w:pPr>
        <w:spacing w:line="276" w:lineRule="auto"/>
        <w:rPr>
          <w:rFonts w:asciiTheme="minorHAnsi" w:hAnsiTheme="minorHAnsi" w:cstheme="minorHAnsi"/>
          <w:szCs w:val="24"/>
          <w:lang w:eastAsia="sl-SI"/>
        </w:rPr>
      </w:pPr>
    </w:p>
    <w:p w14:paraId="073E30A0" w14:textId="77777777" w:rsidR="008B5118" w:rsidRPr="002A67EB" w:rsidRDefault="008B5118" w:rsidP="008B5118">
      <w:pPr>
        <w:pStyle w:val="Naslov2"/>
        <w:numPr>
          <w:ilvl w:val="2"/>
          <w:numId w:val="15"/>
        </w:numPr>
        <w:spacing w:line="276" w:lineRule="auto"/>
        <w:rPr>
          <w:rFonts w:asciiTheme="minorHAnsi" w:hAnsiTheme="minorHAnsi" w:cstheme="minorHAnsi"/>
          <w:sz w:val="24"/>
          <w:szCs w:val="24"/>
        </w:rPr>
      </w:pPr>
      <w:bookmarkStart w:id="41" w:name="_Toc182208586"/>
      <w:r w:rsidRPr="002A67EB">
        <w:rPr>
          <w:rFonts w:asciiTheme="minorHAnsi" w:hAnsiTheme="minorHAnsi" w:cstheme="minorHAnsi"/>
          <w:sz w:val="24"/>
          <w:szCs w:val="24"/>
        </w:rPr>
        <w:t>Razlogi za izključitev</w:t>
      </w:r>
      <w:bookmarkEnd w:id="41"/>
    </w:p>
    <w:p w14:paraId="77DC18BA" w14:textId="77777777" w:rsidR="008B5118" w:rsidRPr="001D3893" w:rsidRDefault="008B5118" w:rsidP="008B5118">
      <w:pPr>
        <w:spacing w:line="276" w:lineRule="auto"/>
        <w:rPr>
          <w:rFonts w:asciiTheme="minorHAnsi" w:hAnsiTheme="minorHAnsi" w:cstheme="minorHAnsi"/>
          <w:szCs w:val="24"/>
        </w:rPr>
      </w:pPr>
    </w:p>
    <w:p w14:paraId="51AD9706" w14:textId="06EE4CB0" w:rsidR="008B5118" w:rsidRPr="001D3893" w:rsidRDefault="00183D37" w:rsidP="008B5118">
      <w:pPr>
        <w:spacing w:line="276" w:lineRule="auto"/>
        <w:rPr>
          <w:rFonts w:asciiTheme="minorHAnsi" w:hAnsiTheme="minorHAnsi" w:cstheme="minorHAnsi"/>
          <w:szCs w:val="24"/>
        </w:rPr>
      </w:pPr>
      <w:r w:rsidRPr="00183D37">
        <w:rPr>
          <w:rFonts w:asciiTheme="minorHAnsi" w:hAnsiTheme="minorHAnsi" w:cstheme="minorHAnsi"/>
          <w:szCs w:val="24"/>
        </w:rPr>
        <w:t xml:space="preserve">Naročnik bo skladno z ZJN 3 in Zakonom o integriteti in preprečevanju korupcije (Uradni list RS, št. 69/11 – uradno prečiščeno besedilo, 158/20, 3/22 – </w:t>
      </w:r>
      <w:proofErr w:type="spellStart"/>
      <w:r w:rsidRPr="00183D37">
        <w:rPr>
          <w:rFonts w:asciiTheme="minorHAnsi" w:hAnsiTheme="minorHAnsi" w:cstheme="minorHAnsi"/>
          <w:szCs w:val="24"/>
        </w:rPr>
        <w:t>Zdeb</w:t>
      </w:r>
      <w:proofErr w:type="spellEnd"/>
      <w:r w:rsidRPr="00183D37">
        <w:rPr>
          <w:rFonts w:asciiTheme="minorHAnsi" w:hAnsiTheme="minorHAnsi" w:cstheme="minorHAnsi"/>
          <w:szCs w:val="24"/>
        </w:rPr>
        <w:t xml:space="preserve"> in 16/23 – </w:t>
      </w:r>
      <w:proofErr w:type="spellStart"/>
      <w:r w:rsidRPr="00183D37">
        <w:rPr>
          <w:rFonts w:asciiTheme="minorHAnsi" w:hAnsiTheme="minorHAnsi" w:cstheme="minorHAnsi"/>
          <w:szCs w:val="24"/>
        </w:rPr>
        <w:t>ZZPri</w:t>
      </w:r>
      <w:proofErr w:type="spellEnd"/>
      <w:r w:rsidRPr="00183D37">
        <w:rPr>
          <w:rFonts w:asciiTheme="minorHAnsi" w:hAnsiTheme="minorHAnsi" w:cstheme="minorHAnsi"/>
          <w:szCs w:val="24"/>
        </w:rPr>
        <w:t xml:space="preserve">; v nadaljevanju: </w:t>
      </w:r>
      <w:proofErr w:type="spellStart"/>
      <w:r w:rsidRPr="00183D37">
        <w:rPr>
          <w:rFonts w:asciiTheme="minorHAnsi" w:hAnsiTheme="minorHAnsi" w:cstheme="minorHAnsi"/>
          <w:szCs w:val="24"/>
        </w:rPr>
        <w:t>ZIntPK</w:t>
      </w:r>
      <w:proofErr w:type="spellEnd"/>
      <w:r w:rsidRPr="00183D37">
        <w:rPr>
          <w:rFonts w:asciiTheme="minorHAnsi" w:hAnsiTheme="minorHAnsi" w:cstheme="minorHAnsi"/>
          <w:szCs w:val="24"/>
        </w:rPr>
        <w:t xml:space="preserve">) </w:t>
      </w:r>
      <w:r w:rsidR="008B5118" w:rsidRPr="001D3893">
        <w:rPr>
          <w:rFonts w:asciiTheme="minorHAnsi" w:hAnsiTheme="minorHAnsi" w:cstheme="minorHAnsi"/>
          <w:szCs w:val="24"/>
        </w:rPr>
        <w:t xml:space="preserve">iz postopka javnega naročanja kadarkoli izključil gospodarski subjekt </w:t>
      </w:r>
      <w:r w:rsidR="008B5118" w:rsidRPr="001D3893">
        <w:rPr>
          <w:rFonts w:asciiTheme="minorHAnsi" w:hAnsiTheme="minorHAnsi" w:cstheme="minorHAnsi"/>
          <w:szCs w:val="24"/>
        </w:rPr>
        <w:lastRenderedPageBreak/>
        <w:t xml:space="preserve">(ponudnika, partnerja v skupni ponudbi, podizvajalca) v primeru obstoja kateregakoli od v tej točki navedenih primerov, in sicer: </w:t>
      </w:r>
    </w:p>
    <w:p w14:paraId="0B8799F9" w14:textId="77777777" w:rsidR="008B5118" w:rsidRPr="001D3893" w:rsidRDefault="008B5118" w:rsidP="008B5118">
      <w:pPr>
        <w:spacing w:line="276" w:lineRule="auto"/>
        <w:rPr>
          <w:rFonts w:asciiTheme="minorHAnsi" w:hAnsiTheme="minorHAnsi" w:cstheme="minorHAnsi"/>
          <w:szCs w:val="24"/>
        </w:rPr>
      </w:pPr>
    </w:p>
    <w:p w14:paraId="3C6A2909" w14:textId="6521FA4D" w:rsidR="00183D37" w:rsidRDefault="00183D37" w:rsidP="00183D37">
      <w:pPr>
        <w:numPr>
          <w:ilvl w:val="0"/>
          <w:numId w:val="7"/>
        </w:numPr>
        <w:tabs>
          <w:tab w:val="clear" w:pos="510"/>
        </w:tabs>
        <w:spacing w:line="276" w:lineRule="auto"/>
        <w:ind w:left="567" w:hanging="567"/>
        <w:rPr>
          <w:rFonts w:asciiTheme="minorHAnsi" w:hAnsiTheme="minorHAnsi" w:cstheme="minorHAnsi"/>
          <w:szCs w:val="24"/>
          <w:lang w:eastAsia="sl-SI"/>
        </w:rPr>
      </w:pPr>
      <w:r w:rsidRPr="00183D37">
        <w:rPr>
          <w:rFonts w:asciiTheme="minorHAnsi" w:hAnsiTheme="minorHAnsi" w:cstheme="minorHAnsi"/>
          <w:szCs w:val="24"/>
          <w:lang w:eastAsia="sl-SI"/>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naštetih v prvem odstavku 75. člena ZJN-3,</w:t>
      </w:r>
      <w:r>
        <w:rPr>
          <w:rFonts w:asciiTheme="minorHAnsi" w:hAnsiTheme="minorHAnsi" w:cstheme="minorHAnsi"/>
          <w:szCs w:val="24"/>
          <w:lang w:eastAsia="sl-SI"/>
        </w:rPr>
        <w:t xml:space="preserve"> </w:t>
      </w:r>
      <w:r w:rsidRPr="00183D37">
        <w:rPr>
          <w:rFonts w:asciiTheme="minorHAnsi" w:hAnsiTheme="minorHAnsi" w:cstheme="minorHAnsi"/>
          <w:szCs w:val="24"/>
          <w:lang w:eastAsia="sl-SI"/>
        </w:rPr>
        <w:t>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638C5B20" w14:textId="77777777" w:rsidR="00183D37" w:rsidRPr="00183D37" w:rsidRDefault="00183D37" w:rsidP="00183D37">
      <w:pPr>
        <w:spacing w:line="276" w:lineRule="auto"/>
        <w:ind w:left="567"/>
        <w:rPr>
          <w:rFonts w:asciiTheme="minorHAnsi" w:hAnsiTheme="minorHAnsi" w:cstheme="minorHAnsi"/>
          <w:szCs w:val="24"/>
          <w:lang w:eastAsia="sl-SI"/>
        </w:rPr>
      </w:pPr>
    </w:p>
    <w:p w14:paraId="53E1C7EF" w14:textId="77777777" w:rsidR="008B5118" w:rsidRPr="001D3893" w:rsidRDefault="008B5118" w:rsidP="008B5118">
      <w:pPr>
        <w:spacing w:line="276" w:lineRule="auto"/>
        <w:ind w:left="567"/>
        <w:rPr>
          <w:rFonts w:asciiTheme="minorHAnsi" w:hAnsiTheme="minorHAnsi" w:cstheme="minorHAnsi"/>
          <w:b/>
          <w:szCs w:val="24"/>
          <w:lang w:eastAsia="sl-SI"/>
        </w:rPr>
      </w:pPr>
      <w:r w:rsidRPr="001D3893">
        <w:rPr>
          <w:rFonts w:asciiTheme="minorHAnsi" w:hAnsiTheme="minorHAnsi" w:cstheme="minorHAnsi"/>
          <w:b/>
          <w:szCs w:val="24"/>
          <w:lang w:eastAsia="sl-SI"/>
        </w:rPr>
        <w:t>DOKAZILO:</w:t>
      </w:r>
    </w:p>
    <w:p w14:paraId="602BD243" w14:textId="0CE2E897" w:rsidR="008B5118" w:rsidRPr="001D3893" w:rsidRDefault="008B5118" w:rsidP="00183D37">
      <w:pPr>
        <w:spacing w:line="276" w:lineRule="auto"/>
        <w:ind w:left="567"/>
        <w:rPr>
          <w:rFonts w:asciiTheme="minorHAnsi" w:hAnsiTheme="minorHAnsi" w:cstheme="minorHAnsi"/>
          <w:bCs/>
          <w:szCs w:val="24"/>
          <w:lang w:eastAsia="sl-SI"/>
        </w:rPr>
      </w:pPr>
      <w:r w:rsidRPr="001D3893">
        <w:rPr>
          <w:rFonts w:asciiTheme="minorHAnsi" w:hAnsiTheme="minorHAnsi" w:cstheme="minorHAnsi"/>
          <w:b/>
          <w:szCs w:val="24"/>
        </w:rPr>
        <w:t xml:space="preserve">Izpolnjen obrazec »ESPD« </w:t>
      </w:r>
      <w:r w:rsidR="00183D37" w:rsidRPr="00183D37">
        <w:rPr>
          <w:rFonts w:asciiTheme="minorHAnsi" w:hAnsiTheme="minorHAnsi" w:cstheme="minorHAnsi"/>
          <w:bCs/>
          <w:szCs w:val="24"/>
        </w:rPr>
        <w:t>(»</w:t>
      </w:r>
      <w:r w:rsidR="00183D37" w:rsidRPr="00183D37">
        <w:rPr>
          <w:rFonts w:asciiTheme="minorHAnsi" w:hAnsiTheme="minorHAnsi" w:cstheme="minorHAnsi"/>
          <w:bCs/>
          <w:i/>
          <w:iCs/>
          <w:szCs w:val="24"/>
        </w:rPr>
        <w:t>Del III: Razlogi za izključitev, Oddelek A: Razlogi, povezani s kazenskimi obsodbami</w:t>
      </w:r>
      <w:r w:rsidR="00183D37" w:rsidRPr="00183D37">
        <w:rPr>
          <w:rFonts w:asciiTheme="minorHAnsi" w:hAnsiTheme="minorHAnsi" w:cstheme="minorHAnsi"/>
          <w:bCs/>
          <w:szCs w:val="24"/>
        </w:rPr>
        <w:t>, za vse gospodarske subjekte v ponudbi).</w:t>
      </w:r>
    </w:p>
    <w:p w14:paraId="0C2E2C4F" w14:textId="5EC29816" w:rsidR="008B5118" w:rsidRDefault="008B5118" w:rsidP="008B5118">
      <w:pPr>
        <w:spacing w:line="276" w:lineRule="auto"/>
        <w:ind w:left="567"/>
        <w:rPr>
          <w:rFonts w:asciiTheme="minorHAnsi" w:hAnsiTheme="minorHAnsi" w:cstheme="minorHAnsi"/>
          <w:szCs w:val="24"/>
        </w:rPr>
      </w:pPr>
    </w:p>
    <w:p w14:paraId="6564F916" w14:textId="77777777" w:rsidR="00907548" w:rsidRPr="00907548" w:rsidRDefault="00907548" w:rsidP="00907548">
      <w:pPr>
        <w:spacing w:line="276" w:lineRule="auto"/>
        <w:ind w:left="567"/>
        <w:rPr>
          <w:rFonts w:asciiTheme="minorHAnsi" w:hAnsiTheme="minorHAnsi" w:cstheme="minorHAnsi"/>
          <w:szCs w:val="24"/>
        </w:rPr>
      </w:pPr>
      <w:r w:rsidRPr="00907548">
        <w:rPr>
          <w:rFonts w:asciiTheme="minorHAnsi" w:hAnsiTheme="minorHAnsi" w:cstheme="minorHAnsi"/>
          <w:szCs w:val="24"/>
        </w:rPr>
        <w:t>Če je vaš odgovor v tem primeru DA, v navedena polja vpišete podatke, ki jih od vas zahteva ESPD. V primeru, da uveljavljate popravni mehanizem, z odgovorom »Da« na vprašanje »Ste sprejeli ukrepe, s katerimi ste dokazali svojo zanesljivost ("</w:t>
      </w:r>
      <w:proofErr w:type="spellStart"/>
      <w:r w:rsidRPr="00907548">
        <w:rPr>
          <w:rFonts w:asciiTheme="minorHAnsi" w:hAnsiTheme="minorHAnsi" w:cstheme="minorHAnsi"/>
          <w:szCs w:val="24"/>
        </w:rPr>
        <w:t>samočiščenje</w:t>
      </w:r>
      <w:proofErr w:type="spellEnd"/>
      <w:r w:rsidRPr="00907548">
        <w:rPr>
          <w:rFonts w:asciiTheme="minorHAnsi" w:hAnsiTheme="minorHAnsi" w:cstheme="minorHAnsi"/>
          <w:szCs w:val="24"/>
        </w:rPr>
        <w:t xml:space="preserve">")?« v polje »Prosimo opišite jih*« napišete kršitve in ukrepe, s katerimi lahko dokažete svojo zanesljivost kljub obstoju razlogov za izključitev; </w:t>
      </w:r>
    </w:p>
    <w:p w14:paraId="6DB4BE1F" w14:textId="77777777" w:rsidR="00907548" w:rsidRPr="00907548" w:rsidRDefault="00907548" w:rsidP="00907548">
      <w:pPr>
        <w:spacing w:line="276" w:lineRule="auto"/>
        <w:ind w:left="567"/>
        <w:rPr>
          <w:rFonts w:asciiTheme="minorHAnsi" w:hAnsiTheme="minorHAnsi" w:cstheme="minorHAnsi"/>
          <w:szCs w:val="24"/>
        </w:rPr>
      </w:pPr>
    </w:p>
    <w:p w14:paraId="6A516BEA" w14:textId="6CAAF2EE" w:rsidR="00907548" w:rsidRDefault="00907548" w:rsidP="00907548">
      <w:pPr>
        <w:spacing w:line="276" w:lineRule="auto"/>
        <w:ind w:left="567"/>
        <w:rPr>
          <w:rFonts w:asciiTheme="minorHAnsi" w:hAnsiTheme="minorHAnsi" w:cstheme="minorHAnsi"/>
          <w:szCs w:val="24"/>
        </w:rPr>
      </w:pPr>
      <w:r w:rsidRPr="00907548">
        <w:rPr>
          <w:rFonts w:asciiTheme="minorHAnsi" w:hAnsiTheme="minorHAnsi" w:cstheme="minorHAnsi"/>
          <w:szCs w:val="24"/>
        </w:rPr>
        <w:t>In</w:t>
      </w:r>
    </w:p>
    <w:p w14:paraId="23C293C0" w14:textId="77717441" w:rsidR="00907548" w:rsidRDefault="00907548" w:rsidP="00907548">
      <w:pPr>
        <w:spacing w:line="276" w:lineRule="auto"/>
        <w:ind w:left="567"/>
        <w:rPr>
          <w:rFonts w:asciiTheme="minorHAnsi" w:hAnsiTheme="minorHAnsi" w:cstheme="minorHAnsi"/>
          <w:szCs w:val="24"/>
        </w:rPr>
      </w:pPr>
    </w:p>
    <w:p w14:paraId="5685DA79" w14:textId="32416EDC" w:rsidR="00907548" w:rsidRDefault="00907548" w:rsidP="00907548">
      <w:pPr>
        <w:spacing w:line="276" w:lineRule="auto"/>
        <w:ind w:left="567"/>
        <w:rPr>
          <w:rFonts w:asciiTheme="minorHAnsi" w:hAnsiTheme="minorHAnsi" w:cstheme="minorHAnsi"/>
          <w:szCs w:val="24"/>
        </w:rPr>
      </w:pPr>
      <w:r w:rsidRPr="00907548">
        <w:rPr>
          <w:rFonts w:asciiTheme="minorHAnsi" w:hAnsiTheme="minorHAnsi" w:cstheme="minorHAnsi"/>
          <w:b/>
          <w:bCs/>
          <w:szCs w:val="24"/>
        </w:rPr>
        <w:t>izpolnjen obrazec »ESPD«</w:t>
      </w:r>
      <w:r w:rsidRPr="00907548">
        <w:rPr>
          <w:rFonts w:asciiTheme="minorHAnsi" w:hAnsiTheme="minorHAnsi" w:cstheme="minorHAnsi"/>
          <w:szCs w:val="24"/>
        </w:rPr>
        <w:t xml:space="preserve"> ( »</w:t>
      </w:r>
      <w:r w:rsidRPr="00907548">
        <w:rPr>
          <w:rFonts w:asciiTheme="minorHAnsi" w:hAnsiTheme="minorHAnsi" w:cstheme="minorHAnsi"/>
          <w:i/>
          <w:iCs/>
          <w:szCs w:val="24"/>
        </w:rPr>
        <w:t>Del III: Razlogi za izključitev, Oddelek D: Nacionalni razlogi za izključitev</w:t>
      </w:r>
      <w:r w:rsidRPr="00907548">
        <w:rPr>
          <w:rFonts w:asciiTheme="minorHAnsi" w:hAnsiTheme="minorHAnsi" w:cstheme="minorHAnsi"/>
          <w:szCs w:val="24"/>
        </w:rPr>
        <w:t>«) za izključitveni 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1346C777" w14:textId="42F880E8" w:rsidR="00907548" w:rsidRDefault="00907548" w:rsidP="00907548">
      <w:pPr>
        <w:spacing w:line="276" w:lineRule="auto"/>
        <w:ind w:left="567"/>
        <w:rPr>
          <w:rFonts w:asciiTheme="minorHAnsi" w:hAnsiTheme="minorHAnsi" w:cstheme="minorHAnsi"/>
          <w:szCs w:val="24"/>
        </w:rPr>
      </w:pPr>
    </w:p>
    <w:p w14:paraId="52762BD5" w14:textId="4AD86A94" w:rsidR="00907548" w:rsidRDefault="00907548" w:rsidP="00907548">
      <w:pPr>
        <w:spacing w:line="276" w:lineRule="auto"/>
        <w:ind w:left="567"/>
        <w:rPr>
          <w:rFonts w:asciiTheme="minorHAnsi" w:hAnsiTheme="minorHAnsi" w:cstheme="minorHAnsi"/>
          <w:szCs w:val="24"/>
        </w:rPr>
      </w:pPr>
      <w:r w:rsidRPr="00907548">
        <w:rPr>
          <w:rFonts w:asciiTheme="minorHAnsi" w:hAnsiTheme="minorHAnsi" w:cstheme="minorHAnsi"/>
          <w:szCs w:val="24"/>
        </w:rPr>
        <w:t xml:space="preserve"> in</w:t>
      </w:r>
    </w:p>
    <w:p w14:paraId="6B7D8C60" w14:textId="2EF4B6B5" w:rsidR="00907548" w:rsidRDefault="00907548" w:rsidP="00907548">
      <w:pPr>
        <w:spacing w:line="276" w:lineRule="auto"/>
        <w:ind w:left="567"/>
        <w:rPr>
          <w:rFonts w:asciiTheme="minorHAnsi" w:hAnsiTheme="minorHAnsi" w:cstheme="minorHAnsi"/>
          <w:szCs w:val="24"/>
        </w:rPr>
      </w:pPr>
    </w:p>
    <w:p w14:paraId="41D407F6" w14:textId="77777777" w:rsidR="00907548" w:rsidRPr="00907548" w:rsidRDefault="00907548" w:rsidP="00907548">
      <w:pPr>
        <w:spacing w:line="276" w:lineRule="auto"/>
        <w:ind w:left="567"/>
        <w:rPr>
          <w:rFonts w:asciiTheme="minorHAnsi" w:hAnsiTheme="minorHAnsi" w:cstheme="minorHAnsi"/>
          <w:szCs w:val="24"/>
        </w:rPr>
      </w:pPr>
      <w:r w:rsidRPr="00907548">
        <w:rPr>
          <w:rFonts w:asciiTheme="minorHAnsi" w:hAnsiTheme="minorHAnsi" w:cstheme="minorHAnsi"/>
          <w:b/>
          <w:bCs/>
          <w:szCs w:val="24"/>
        </w:rPr>
        <w:t>izpolnjen obrazec »ESPD«</w:t>
      </w:r>
      <w:r w:rsidRPr="00907548">
        <w:rPr>
          <w:rFonts w:asciiTheme="minorHAnsi" w:hAnsiTheme="minorHAnsi" w:cstheme="minorHAnsi"/>
          <w:szCs w:val="24"/>
        </w:rPr>
        <w:t xml:space="preserve"> (»</w:t>
      </w:r>
      <w:r w:rsidRPr="00907548">
        <w:rPr>
          <w:rFonts w:asciiTheme="minorHAnsi" w:hAnsiTheme="minorHAnsi" w:cstheme="minorHAnsi"/>
          <w:i/>
          <w:iCs/>
          <w:szCs w:val="24"/>
        </w:rPr>
        <w:t>Del II: Informacije v povezavi z gospodarskim subjektom, oddelek B: Informacije o predstavnikih gospodarskega subjekta</w:t>
      </w:r>
      <w:r w:rsidRPr="00907548">
        <w:rPr>
          <w:rFonts w:asciiTheme="minorHAnsi" w:hAnsiTheme="minorHAnsi" w:cstheme="minorHAnsi"/>
          <w:szCs w:val="24"/>
        </w:rPr>
        <w:t xml:space="preserve">«) kamor navedete vse zakonite zastopnike in v polje »Po potrebi navedite dodatne informacije o predstavništvu (njegove oblike, namen, EMŠO…)« navedite njihov EMŠO za namen </w:t>
      </w:r>
      <w:r w:rsidRPr="00907548">
        <w:rPr>
          <w:rFonts w:asciiTheme="minorHAnsi" w:hAnsiTheme="minorHAnsi" w:cstheme="minorHAnsi"/>
          <w:szCs w:val="24"/>
        </w:rPr>
        <w:lastRenderedPageBreak/>
        <w:t>pridobitve podatkov iz kazenske evidence. S klikom na znak »+« lahko gospodarski subjekt doda nov sklop polj za vnos več zakonitih zastopnikov.</w:t>
      </w:r>
    </w:p>
    <w:p w14:paraId="7E423FBB" w14:textId="77777777" w:rsidR="00907548" w:rsidRPr="00907548" w:rsidRDefault="00907548" w:rsidP="00907548">
      <w:pPr>
        <w:spacing w:line="276" w:lineRule="auto"/>
        <w:ind w:left="567"/>
        <w:rPr>
          <w:rFonts w:asciiTheme="minorHAnsi" w:hAnsiTheme="minorHAnsi" w:cstheme="minorHAnsi"/>
          <w:szCs w:val="24"/>
        </w:rPr>
      </w:pPr>
    </w:p>
    <w:p w14:paraId="7D11FB1E" w14:textId="7C40C1D8" w:rsidR="00907548" w:rsidRDefault="00907548" w:rsidP="00907548">
      <w:pPr>
        <w:spacing w:line="276" w:lineRule="auto"/>
        <w:ind w:left="567"/>
        <w:rPr>
          <w:rFonts w:asciiTheme="minorHAnsi" w:hAnsiTheme="minorHAnsi" w:cstheme="minorHAnsi"/>
          <w:szCs w:val="24"/>
        </w:rPr>
      </w:pPr>
      <w:r w:rsidRPr="00907548">
        <w:rPr>
          <w:rFonts w:asciiTheme="minorHAnsi" w:hAnsiTheme="minorHAnsi" w:cstheme="minorHAnsi"/>
          <w:szCs w:val="24"/>
        </w:rPr>
        <w:t>Ponudnik lahko potrdila iz kazenske evidence priloži tudi sam. Tako predložena potrdila morajo odražati zadnje stanje, v nobenem primeru pa ne smejo biti starejša od štirih (4) mesecev, šteto od roka za oddajo ponudb.</w:t>
      </w:r>
    </w:p>
    <w:p w14:paraId="5B596CD4" w14:textId="77777777" w:rsidR="00907548" w:rsidRPr="001D3893" w:rsidRDefault="00907548" w:rsidP="00907548">
      <w:pPr>
        <w:spacing w:line="276" w:lineRule="auto"/>
        <w:ind w:left="567"/>
        <w:rPr>
          <w:rFonts w:asciiTheme="minorHAnsi" w:hAnsiTheme="minorHAnsi" w:cstheme="minorHAnsi"/>
          <w:szCs w:val="24"/>
        </w:rPr>
      </w:pPr>
    </w:p>
    <w:p w14:paraId="13A06DBA" w14:textId="6F021C72" w:rsidR="008B5118" w:rsidRDefault="00505FD1" w:rsidP="008B5118">
      <w:pPr>
        <w:spacing w:line="276" w:lineRule="auto"/>
        <w:ind w:left="567"/>
        <w:rPr>
          <w:rFonts w:asciiTheme="minorHAnsi" w:hAnsiTheme="minorHAnsi" w:cstheme="minorHAnsi"/>
          <w:szCs w:val="24"/>
        </w:rPr>
      </w:pPr>
      <w:r w:rsidRPr="00505FD1">
        <w:rPr>
          <w:rFonts w:asciiTheme="minorHAnsi" w:hAnsiTheme="minorHAnsi" w:cstheme="minorHAnsi"/>
          <w:szCs w:val="24"/>
        </w:rPr>
        <w:t>Če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3F0A41B1" w14:textId="77777777" w:rsidR="00505FD1" w:rsidRPr="001D3893" w:rsidRDefault="00505FD1" w:rsidP="008B5118">
      <w:pPr>
        <w:spacing w:line="276" w:lineRule="auto"/>
        <w:ind w:left="567"/>
        <w:rPr>
          <w:rFonts w:asciiTheme="minorHAnsi" w:hAnsiTheme="minorHAnsi" w:cstheme="minorHAnsi"/>
          <w:szCs w:val="24"/>
        </w:rPr>
      </w:pPr>
    </w:p>
    <w:p w14:paraId="0C9E3D6F" w14:textId="77777777" w:rsidR="008B5118" w:rsidRPr="001D3893" w:rsidRDefault="008B5118" w:rsidP="008B5118">
      <w:pPr>
        <w:spacing w:line="276" w:lineRule="auto"/>
        <w:ind w:left="567"/>
        <w:rPr>
          <w:rFonts w:asciiTheme="minorHAnsi" w:hAnsiTheme="minorHAnsi" w:cstheme="minorHAnsi"/>
          <w:szCs w:val="24"/>
        </w:rPr>
      </w:pPr>
      <w:r w:rsidRPr="004A231E">
        <w:rPr>
          <w:rFonts w:asciiTheme="minorHAnsi" w:hAnsiTheme="minorHAnsi" w:cstheme="minorHAnsi"/>
          <w:szCs w:val="24"/>
        </w:rPr>
        <w:t xml:space="preserve">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4A231E">
        <w:rPr>
          <w:rFonts w:asciiTheme="minorHAnsi" w:hAnsiTheme="minorHAnsi" w:cstheme="minorHAnsi"/>
          <w:szCs w:val="24"/>
        </w:rPr>
        <w:t>predkvalifikacijski</w:t>
      </w:r>
      <w:proofErr w:type="spellEnd"/>
      <w:r w:rsidRPr="004A231E">
        <w:rPr>
          <w:rFonts w:asciiTheme="minorHAnsi" w:hAnsiTheme="minorHAnsi" w:cstheme="minorHAnsi"/>
          <w:szCs w:val="24"/>
        </w:rPr>
        <w:t xml:space="preserve">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2DA77C07" w14:textId="77777777" w:rsidR="008B5118" w:rsidRPr="001D3893" w:rsidRDefault="008B5118" w:rsidP="008B5118">
      <w:pPr>
        <w:spacing w:line="276" w:lineRule="auto"/>
        <w:rPr>
          <w:rFonts w:asciiTheme="minorHAnsi" w:hAnsiTheme="minorHAnsi" w:cstheme="minorHAnsi"/>
          <w:szCs w:val="24"/>
        </w:rPr>
      </w:pPr>
    </w:p>
    <w:p w14:paraId="334B4C6B" w14:textId="583265D6" w:rsidR="004A231E" w:rsidRPr="004A231E" w:rsidRDefault="004A231E" w:rsidP="004A231E">
      <w:pPr>
        <w:numPr>
          <w:ilvl w:val="0"/>
          <w:numId w:val="7"/>
        </w:numPr>
        <w:tabs>
          <w:tab w:val="clear" w:pos="510"/>
        </w:tabs>
        <w:spacing w:line="276" w:lineRule="auto"/>
        <w:ind w:left="567" w:hanging="567"/>
        <w:rPr>
          <w:rFonts w:asciiTheme="minorHAnsi" w:hAnsiTheme="minorHAnsi" w:cstheme="minorHAnsi"/>
          <w:szCs w:val="24"/>
        </w:rPr>
      </w:pPr>
      <w:r w:rsidRPr="004A231E">
        <w:rPr>
          <w:rFonts w:asciiTheme="minorHAnsi" w:hAnsiTheme="minorHAnsi" w:cstheme="minorHAnsi"/>
          <w:szCs w:val="24"/>
        </w:rPr>
        <w:t>Če pri preverjanju v skladu s 77., 79. in 80. členom ZJN-3 naročnik ugotovi, da gospodarski subjekt na dan oddaje ponudbe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02BA26E1" w14:textId="77777777" w:rsidR="008B5118" w:rsidRPr="001D3893" w:rsidRDefault="008B5118" w:rsidP="008B5118">
      <w:pPr>
        <w:spacing w:line="276" w:lineRule="auto"/>
        <w:ind w:left="567"/>
        <w:rPr>
          <w:rFonts w:asciiTheme="minorHAnsi" w:hAnsiTheme="minorHAnsi" w:cstheme="minorHAnsi"/>
          <w:szCs w:val="24"/>
          <w:lang w:eastAsia="sl-SI"/>
        </w:rPr>
      </w:pPr>
    </w:p>
    <w:p w14:paraId="3A72461A" w14:textId="77777777" w:rsidR="008B5118" w:rsidRPr="001D3893" w:rsidRDefault="008B5118" w:rsidP="008B5118">
      <w:pPr>
        <w:spacing w:line="276" w:lineRule="auto"/>
        <w:ind w:left="567"/>
        <w:rPr>
          <w:rFonts w:asciiTheme="minorHAnsi" w:hAnsiTheme="minorHAnsi" w:cstheme="minorHAnsi"/>
          <w:b/>
          <w:szCs w:val="24"/>
          <w:lang w:eastAsia="sl-SI"/>
        </w:rPr>
      </w:pPr>
      <w:bookmarkStart w:id="42" w:name="_Hlk525653255"/>
      <w:r w:rsidRPr="001D3893">
        <w:rPr>
          <w:rFonts w:asciiTheme="minorHAnsi" w:hAnsiTheme="minorHAnsi" w:cstheme="minorHAnsi"/>
          <w:b/>
          <w:szCs w:val="24"/>
          <w:lang w:eastAsia="sl-SI"/>
        </w:rPr>
        <w:t>DOKAZILO:</w:t>
      </w:r>
    </w:p>
    <w:p w14:paraId="4CF82E69" w14:textId="0993D963" w:rsidR="008B5118" w:rsidRPr="001D3893" w:rsidRDefault="008B5118" w:rsidP="008B5118">
      <w:pPr>
        <w:spacing w:line="276" w:lineRule="auto"/>
        <w:ind w:left="567"/>
        <w:rPr>
          <w:rFonts w:asciiTheme="minorHAnsi" w:hAnsiTheme="minorHAnsi" w:cstheme="minorHAnsi"/>
          <w:szCs w:val="24"/>
          <w:lang w:eastAsia="sl-SI"/>
        </w:rPr>
      </w:pPr>
      <w:bookmarkStart w:id="43" w:name="_Hlk503876282"/>
      <w:bookmarkEnd w:id="42"/>
      <w:r w:rsidRPr="001D3893">
        <w:rPr>
          <w:rFonts w:asciiTheme="minorHAnsi" w:hAnsiTheme="minorHAnsi" w:cstheme="minorHAnsi"/>
          <w:b/>
          <w:szCs w:val="24"/>
          <w:lang w:eastAsia="sl-SI"/>
        </w:rPr>
        <w:t>Izpolnjen</w:t>
      </w:r>
      <w:r w:rsidRPr="001D3893">
        <w:rPr>
          <w:rFonts w:asciiTheme="minorHAnsi" w:hAnsiTheme="minorHAnsi" w:cstheme="minorHAnsi"/>
          <w:szCs w:val="24"/>
          <w:lang w:eastAsia="sl-SI"/>
        </w:rPr>
        <w:t xml:space="preserve"> </w:t>
      </w:r>
      <w:r w:rsidRPr="001D3893">
        <w:rPr>
          <w:rFonts w:asciiTheme="minorHAnsi" w:hAnsiTheme="minorHAnsi" w:cstheme="minorHAnsi"/>
          <w:b/>
          <w:szCs w:val="24"/>
          <w:lang w:eastAsia="sl-SI"/>
        </w:rPr>
        <w:t>obrazec »ESPD«</w:t>
      </w:r>
      <w:r w:rsidRPr="001D3893">
        <w:rPr>
          <w:rFonts w:asciiTheme="minorHAnsi" w:hAnsiTheme="minorHAnsi" w:cstheme="minorHAnsi"/>
          <w:szCs w:val="24"/>
          <w:lang w:eastAsia="sl-SI"/>
        </w:rPr>
        <w:t xml:space="preserve"> v delu III: </w:t>
      </w:r>
      <w:r w:rsidR="00FC19BB" w:rsidRPr="00FC19BB">
        <w:rPr>
          <w:rFonts w:asciiTheme="minorHAnsi" w:hAnsiTheme="minorHAnsi" w:cstheme="minorHAnsi"/>
          <w:i/>
          <w:szCs w:val="24"/>
          <w:lang w:eastAsia="sl-SI"/>
        </w:rPr>
        <w:t xml:space="preserve">Razlogi za izključitev, oddelek B: Razlogi, povezani s plačilom davkov ali prispevkov za socialno varnost, </w:t>
      </w:r>
      <w:r w:rsidR="00FC19BB" w:rsidRPr="00FC19BB">
        <w:rPr>
          <w:rFonts w:asciiTheme="minorHAnsi" w:hAnsiTheme="minorHAnsi" w:cstheme="minorHAnsi"/>
          <w:iCs/>
          <w:szCs w:val="24"/>
          <w:lang w:eastAsia="sl-SI"/>
        </w:rPr>
        <w:t>za vse gospodarske subjekte v ponudbi</w:t>
      </w:r>
      <w:r w:rsidR="00FC19BB" w:rsidRPr="00FC19BB">
        <w:rPr>
          <w:rFonts w:asciiTheme="minorHAnsi" w:hAnsiTheme="minorHAnsi" w:cstheme="minorHAnsi"/>
          <w:szCs w:val="24"/>
          <w:lang w:eastAsia="sl-SI"/>
        </w:rPr>
        <w:t>.</w:t>
      </w:r>
    </w:p>
    <w:bookmarkEnd w:id="43"/>
    <w:p w14:paraId="68195041" w14:textId="66A9F9E4" w:rsidR="008B5118" w:rsidRDefault="008B5118" w:rsidP="008B5118">
      <w:pPr>
        <w:spacing w:line="276" w:lineRule="auto"/>
        <w:ind w:left="567"/>
        <w:rPr>
          <w:rFonts w:asciiTheme="minorHAnsi" w:hAnsiTheme="minorHAnsi" w:cstheme="minorHAnsi"/>
          <w:szCs w:val="24"/>
          <w:lang w:eastAsia="sl-SI"/>
        </w:rPr>
      </w:pPr>
    </w:p>
    <w:p w14:paraId="21E49624" w14:textId="77777777" w:rsidR="00FC19BB" w:rsidRPr="001D3893" w:rsidRDefault="00FC19BB" w:rsidP="008B5118">
      <w:pPr>
        <w:spacing w:line="276" w:lineRule="auto"/>
        <w:ind w:left="567"/>
        <w:rPr>
          <w:rFonts w:asciiTheme="minorHAnsi" w:hAnsiTheme="minorHAnsi" w:cstheme="minorHAnsi"/>
          <w:szCs w:val="24"/>
          <w:lang w:eastAsia="sl-SI"/>
        </w:rPr>
      </w:pPr>
    </w:p>
    <w:p w14:paraId="2E28ACD9" w14:textId="2DB15B41" w:rsidR="008B5118" w:rsidRPr="001D3893" w:rsidRDefault="008B5118" w:rsidP="008B5118">
      <w:pPr>
        <w:numPr>
          <w:ilvl w:val="0"/>
          <w:numId w:val="7"/>
        </w:numPr>
        <w:tabs>
          <w:tab w:val="clear" w:pos="510"/>
        </w:tabs>
        <w:spacing w:line="276" w:lineRule="auto"/>
        <w:ind w:left="567" w:hanging="567"/>
        <w:rPr>
          <w:rFonts w:asciiTheme="minorHAnsi" w:hAnsiTheme="minorHAnsi" w:cstheme="minorHAnsi"/>
          <w:szCs w:val="24"/>
          <w:lang w:eastAsia="sl-SI"/>
        </w:rPr>
      </w:pPr>
      <w:r w:rsidRPr="001D3893">
        <w:rPr>
          <w:rFonts w:asciiTheme="minorHAnsi" w:hAnsiTheme="minorHAnsi" w:cstheme="minorHAnsi"/>
          <w:szCs w:val="24"/>
          <w:lang w:eastAsia="sl-SI"/>
        </w:rPr>
        <w:lastRenderedPageBreak/>
        <w:t>Če pri preverjanju ugotovi, da je gospodarski subjekt na dan, ko poteče rok za oddajo ponudb, izločen iz postopkov oddaje javnih naročil zaradi uvrstitve v evidenco gospodarskih subjektov z izrečenimi stranskimi sankcijami izločitve iz postopkov javnega naročanja</w:t>
      </w:r>
      <w:r w:rsidR="006B1661">
        <w:rPr>
          <w:rFonts w:asciiTheme="minorHAnsi" w:hAnsiTheme="minorHAnsi" w:cstheme="minorHAnsi"/>
          <w:szCs w:val="24"/>
          <w:lang w:eastAsia="sl-SI"/>
        </w:rPr>
        <w:t xml:space="preserve"> </w:t>
      </w:r>
      <w:r w:rsidR="006B1661" w:rsidRPr="006B1661">
        <w:rPr>
          <w:rFonts w:asciiTheme="minorHAnsi" w:hAnsiTheme="minorHAnsi" w:cstheme="minorHAnsi"/>
          <w:szCs w:val="24"/>
          <w:lang w:eastAsia="sl-SI"/>
        </w:rPr>
        <w:t>iz a) točke četrtega odstavka 75. člena ZJN-3.</w:t>
      </w:r>
    </w:p>
    <w:p w14:paraId="697BD580" w14:textId="77777777" w:rsidR="008B5118" w:rsidRPr="001D3893" w:rsidRDefault="008B5118" w:rsidP="008B5118">
      <w:pPr>
        <w:spacing w:line="276" w:lineRule="auto"/>
        <w:ind w:left="567"/>
        <w:rPr>
          <w:rFonts w:asciiTheme="minorHAnsi" w:hAnsiTheme="minorHAnsi" w:cstheme="minorHAnsi"/>
          <w:szCs w:val="24"/>
          <w:lang w:eastAsia="sl-SI"/>
        </w:rPr>
      </w:pPr>
    </w:p>
    <w:p w14:paraId="4EBA7314" w14:textId="77777777" w:rsidR="008B5118" w:rsidRPr="001D3893" w:rsidRDefault="008B5118" w:rsidP="008B5118">
      <w:pPr>
        <w:spacing w:line="276" w:lineRule="auto"/>
        <w:ind w:left="567"/>
        <w:rPr>
          <w:rFonts w:asciiTheme="minorHAnsi" w:hAnsiTheme="minorHAnsi" w:cstheme="minorHAnsi"/>
          <w:b/>
          <w:szCs w:val="24"/>
          <w:lang w:eastAsia="sl-SI"/>
        </w:rPr>
      </w:pPr>
      <w:r w:rsidRPr="001D3893">
        <w:rPr>
          <w:rFonts w:asciiTheme="minorHAnsi" w:hAnsiTheme="minorHAnsi" w:cstheme="minorHAnsi"/>
          <w:b/>
          <w:szCs w:val="24"/>
          <w:lang w:eastAsia="sl-SI"/>
        </w:rPr>
        <w:t>DOKAZILO:</w:t>
      </w:r>
    </w:p>
    <w:p w14:paraId="61DDAF77" w14:textId="5C615432" w:rsidR="008B5118" w:rsidRPr="001D3893" w:rsidRDefault="008B5118" w:rsidP="008B5118">
      <w:pPr>
        <w:spacing w:line="276" w:lineRule="auto"/>
        <w:ind w:left="567"/>
        <w:rPr>
          <w:rFonts w:asciiTheme="minorHAnsi" w:hAnsiTheme="minorHAnsi" w:cstheme="minorHAnsi"/>
          <w:szCs w:val="24"/>
          <w:lang w:eastAsia="sl-SI"/>
        </w:rPr>
      </w:pPr>
      <w:r w:rsidRPr="001D3893">
        <w:rPr>
          <w:rFonts w:asciiTheme="minorHAnsi" w:hAnsiTheme="minorHAnsi" w:cstheme="minorHAnsi"/>
          <w:b/>
          <w:szCs w:val="24"/>
          <w:lang w:eastAsia="sl-SI"/>
        </w:rPr>
        <w:t>Izpolnjen</w:t>
      </w:r>
      <w:r w:rsidRPr="001D3893">
        <w:rPr>
          <w:rFonts w:asciiTheme="minorHAnsi" w:hAnsiTheme="minorHAnsi" w:cstheme="minorHAnsi"/>
          <w:szCs w:val="24"/>
          <w:lang w:eastAsia="sl-SI"/>
        </w:rPr>
        <w:t xml:space="preserve"> </w:t>
      </w:r>
      <w:r w:rsidRPr="001D3893">
        <w:rPr>
          <w:rFonts w:asciiTheme="minorHAnsi" w:hAnsiTheme="minorHAnsi" w:cstheme="minorHAnsi"/>
          <w:b/>
          <w:szCs w:val="24"/>
          <w:lang w:eastAsia="sl-SI"/>
        </w:rPr>
        <w:t>obrazec »ESPD«</w:t>
      </w:r>
      <w:r w:rsidRPr="001D3893">
        <w:rPr>
          <w:rFonts w:asciiTheme="minorHAnsi" w:hAnsiTheme="minorHAnsi" w:cstheme="minorHAnsi"/>
          <w:szCs w:val="24"/>
          <w:lang w:eastAsia="sl-SI"/>
        </w:rPr>
        <w:t xml:space="preserve"> </w:t>
      </w:r>
      <w:r w:rsidR="00CD54FB" w:rsidRPr="003C0C5C">
        <w:rPr>
          <w:rFonts w:asciiTheme="minorHAnsi" w:hAnsiTheme="minorHAnsi" w:cstheme="minorHAnsi"/>
          <w:i/>
          <w:szCs w:val="24"/>
          <w:lang w:eastAsia="sl-SI"/>
        </w:rPr>
        <w:t xml:space="preserve">delu III: Razlogi za izključitev, D: Nacionalni razlogi za izključitev, </w:t>
      </w:r>
      <w:r w:rsidR="00CD54FB" w:rsidRPr="003C0C5C">
        <w:rPr>
          <w:rFonts w:asciiTheme="minorHAnsi" w:hAnsiTheme="minorHAnsi" w:cstheme="minorHAnsi"/>
          <w:iCs/>
          <w:szCs w:val="24"/>
          <w:lang w:eastAsia="sl-SI"/>
        </w:rPr>
        <w:t>za vse gospodarske subjekte v ponudbi.</w:t>
      </w:r>
    </w:p>
    <w:p w14:paraId="10A142F9" w14:textId="77777777" w:rsidR="008B5118" w:rsidRPr="001D3893" w:rsidRDefault="008B5118" w:rsidP="008B5118">
      <w:pPr>
        <w:spacing w:line="276" w:lineRule="auto"/>
        <w:ind w:left="567"/>
        <w:rPr>
          <w:rFonts w:asciiTheme="minorHAnsi" w:hAnsiTheme="minorHAnsi" w:cstheme="minorHAnsi"/>
          <w:szCs w:val="24"/>
          <w:lang w:eastAsia="sl-SI"/>
        </w:rPr>
      </w:pPr>
    </w:p>
    <w:p w14:paraId="68016ED7" w14:textId="4E46DBD8" w:rsidR="00FA7C2C" w:rsidRPr="00FA7C2C" w:rsidRDefault="00FA7C2C" w:rsidP="00FA7C2C">
      <w:pPr>
        <w:numPr>
          <w:ilvl w:val="0"/>
          <w:numId w:val="7"/>
        </w:numPr>
        <w:tabs>
          <w:tab w:val="clear" w:pos="510"/>
        </w:tabs>
        <w:spacing w:line="276" w:lineRule="auto"/>
        <w:ind w:left="567" w:hanging="567"/>
        <w:rPr>
          <w:rFonts w:asciiTheme="minorHAnsi" w:hAnsiTheme="minorHAnsi" w:cstheme="minorHAnsi"/>
          <w:szCs w:val="24"/>
          <w:lang w:eastAsia="sl-SI"/>
        </w:rPr>
      </w:pPr>
      <w:r w:rsidRPr="00FA7C2C">
        <w:rPr>
          <w:rFonts w:asciiTheme="minorHAnsi" w:hAnsiTheme="minorHAnsi" w:cstheme="minorHAnsi"/>
          <w:szCs w:val="24"/>
          <w:lang w:eastAsia="sl-SI"/>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1A062685" w14:textId="77777777" w:rsidR="00FA7C2C" w:rsidRPr="00FA7C2C" w:rsidRDefault="00FA7C2C" w:rsidP="00FA7C2C">
      <w:pPr>
        <w:spacing w:line="276" w:lineRule="auto"/>
        <w:ind w:left="567"/>
        <w:rPr>
          <w:rFonts w:asciiTheme="minorHAnsi" w:hAnsiTheme="minorHAnsi" w:cstheme="minorHAnsi"/>
          <w:szCs w:val="24"/>
          <w:lang w:eastAsia="sl-SI"/>
        </w:rPr>
      </w:pPr>
    </w:p>
    <w:p w14:paraId="3ECB5F25" w14:textId="79006BD1" w:rsidR="00FA7C2C" w:rsidRPr="001D3893" w:rsidRDefault="00FA7C2C" w:rsidP="00FA7C2C">
      <w:pPr>
        <w:spacing w:line="276" w:lineRule="auto"/>
        <w:ind w:left="567"/>
        <w:rPr>
          <w:rFonts w:asciiTheme="minorHAnsi" w:hAnsiTheme="minorHAnsi" w:cstheme="minorHAnsi"/>
          <w:szCs w:val="24"/>
          <w:lang w:eastAsia="sl-SI"/>
        </w:rPr>
      </w:pPr>
      <w:r w:rsidRPr="00FA7C2C">
        <w:rPr>
          <w:rFonts w:asciiTheme="minorHAnsi" w:hAnsiTheme="minorHAnsi" w:cstheme="minorHAnsi"/>
          <w:szCs w:val="24"/>
          <w:lang w:eastAsia="sl-SI"/>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42F3ADB2" w14:textId="77777777" w:rsidR="008B5118" w:rsidRDefault="008B5118" w:rsidP="008B5118">
      <w:pPr>
        <w:spacing w:line="276" w:lineRule="auto"/>
        <w:rPr>
          <w:rFonts w:asciiTheme="minorHAnsi" w:hAnsiTheme="minorHAnsi" w:cstheme="minorHAnsi"/>
          <w:b/>
          <w:szCs w:val="24"/>
          <w:lang w:eastAsia="sl-SI"/>
        </w:rPr>
      </w:pPr>
    </w:p>
    <w:p w14:paraId="195B5863" w14:textId="77777777" w:rsidR="008B5118" w:rsidRPr="001D3893" w:rsidRDefault="008B5118" w:rsidP="008B5118">
      <w:pPr>
        <w:spacing w:line="276" w:lineRule="auto"/>
        <w:ind w:left="567"/>
        <w:rPr>
          <w:rFonts w:asciiTheme="minorHAnsi" w:hAnsiTheme="minorHAnsi" w:cstheme="minorHAnsi"/>
          <w:b/>
          <w:szCs w:val="24"/>
          <w:lang w:eastAsia="sl-SI"/>
        </w:rPr>
      </w:pPr>
      <w:r w:rsidRPr="001D3893">
        <w:rPr>
          <w:rFonts w:asciiTheme="minorHAnsi" w:hAnsiTheme="minorHAnsi" w:cstheme="minorHAnsi"/>
          <w:b/>
          <w:szCs w:val="24"/>
          <w:lang w:eastAsia="sl-SI"/>
        </w:rPr>
        <w:t>DOKAZILO:</w:t>
      </w:r>
    </w:p>
    <w:p w14:paraId="605A95D2" w14:textId="285852D8" w:rsidR="008B5118" w:rsidRPr="001D3893" w:rsidRDefault="008B5118" w:rsidP="008B5118">
      <w:pPr>
        <w:spacing w:line="276" w:lineRule="auto"/>
        <w:ind w:left="567"/>
        <w:rPr>
          <w:rFonts w:asciiTheme="minorHAnsi" w:hAnsiTheme="minorHAnsi" w:cstheme="minorHAnsi"/>
          <w:szCs w:val="24"/>
          <w:lang w:eastAsia="sl-SI"/>
        </w:rPr>
      </w:pPr>
      <w:r w:rsidRPr="001D3893">
        <w:rPr>
          <w:rFonts w:asciiTheme="minorHAnsi" w:hAnsiTheme="minorHAnsi" w:cstheme="minorHAnsi"/>
          <w:b/>
          <w:szCs w:val="24"/>
          <w:lang w:eastAsia="sl-SI"/>
        </w:rPr>
        <w:t>Izpolnjen</w:t>
      </w:r>
      <w:r w:rsidRPr="001D3893">
        <w:rPr>
          <w:rFonts w:asciiTheme="minorHAnsi" w:hAnsiTheme="minorHAnsi" w:cstheme="minorHAnsi"/>
          <w:szCs w:val="24"/>
          <w:lang w:eastAsia="sl-SI"/>
        </w:rPr>
        <w:t xml:space="preserve"> </w:t>
      </w:r>
      <w:r w:rsidRPr="001D3893">
        <w:rPr>
          <w:rFonts w:asciiTheme="minorHAnsi" w:hAnsiTheme="minorHAnsi" w:cstheme="minorHAnsi"/>
          <w:b/>
          <w:szCs w:val="24"/>
          <w:lang w:eastAsia="sl-SI"/>
        </w:rPr>
        <w:t>obrazec »ESPD«</w:t>
      </w:r>
      <w:r w:rsidR="00910D38">
        <w:rPr>
          <w:rFonts w:asciiTheme="minorHAnsi" w:hAnsiTheme="minorHAnsi" w:cstheme="minorHAnsi"/>
          <w:szCs w:val="24"/>
          <w:lang w:eastAsia="sl-SI"/>
        </w:rPr>
        <w:t xml:space="preserve"> </w:t>
      </w:r>
      <w:r w:rsidR="00910D38" w:rsidRPr="00910D38">
        <w:rPr>
          <w:rFonts w:asciiTheme="minorHAnsi" w:hAnsiTheme="minorHAnsi" w:cstheme="minorHAnsi"/>
          <w:i/>
          <w:iCs/>
          <w:szCs w:val="24"/>
          <w:lang w:eastAsia="sl-SI"/>
        </w:rPr>
        <w:t>v delu III: Razlogi za izključitev, D: Nacionalni razlogi za izključitev za vse gospodarske subjekte v ponudbi</w:t>
      </w:r>
      <w:r w:rsidR="00910D38" w:rsidRPr="00910D38">
        <w:rPr>
          <w:rFonts w:asciiTheme="minorHAnsi" w:hAnsiTheme="minorHAnsi" w:cstheme="minorHAnsi"/>
          <w:szCs w:val="24"/>
          <w:lang w:eastAsia="sl-SI"/>
        </w:rPr>
        <w:t xml:space="preserve">. Če je vaš odgovor v tem primeru DA in uveljavljate popravni mehanizem, kršitve in ukrepe, s katerimi lahko dokažete svojo </w:t>
      </w:r>
      <w:r w:rsidR="00910D38" w:rsidRPr="00910D38">
        <w:rPr>
          <w:rFonts w:asciiTheme="minorHAnsi" w:hAnsiTheme="minorHAnsi" w:cstheme="minorHAnsi"/>
          <w:b/>
          <w:bCs/>
          <w:szCs w:val="24"/>
          <w:lang w:eastAsia="sl-SI"/>
        </w:rPr>
        <w:t>zanesljivost kljub</w:t>
      </w:r>
      <w:r w:rsidR="00910D38" w:rsidRPr="00910D38">
        <w:rPr>
          <w:rFonts w:asciiTheme="minorHAnsi" w:hAnsiTheme="minorHAnsi" w:cstheme="minorHAnsi"/>
          <w:szCs w:val="24"/>
          <w:lang w:eastAsia="sl-SI"/>
        </w:rPr>
        <w:t xml:space="preserve"> obstoju navedenega razloga za izključitev, navedite v lastni izjavi.</w:t>
      </w:r>
    </w:p>
    <w:p w14:paraId="0E327A8D" w14:textId="77777777" w:rsidR="008B5118" w:rsidRPr="001D3893" w:rsidRDefault="008B5118" w:rsidP="008B5118">
      <w:pPr>
        <w:spacing w:line="276" w:lineRule="auto"/>
        <w:rPr>
          <w:rFonts w:asciiTheme="minorHAnsi" w:hAnsiTheme="minorHAnsi" w:cstheme="minorHAnsi"/>
          <w:szCs w:val="24"/>
          <w:lang w:eastAsia="sl-SI"/>
        </w:rPr>
      </w:pPr>
    </w:p>
    <w:p w14:paraId="41941DDB"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Naročnik bo v skladu z osmim odstavkom 75. člena ZJN-3 iz postopka javnega naročanja kadar koli v postopku izključil gospodarski subjekt (ponudnika, ponudnika v skupni ponudbi, podizvajalca, subjekt, na katerega kapacitete se sklicuje), če se izkaže, da je pred ali med postopkom javnega naročanja ta subjekt glede na storjena ali neizvedena dejanja v enem od položajev iz te točke navodil gospodarskim subjektom.</w:t>
      </w:r>
    </w:p>
    <w:p w14:paraId="6A4A41F5" w14:textId="75054DA3" w:rsidR="008B5118" w:rsidRDefault="008B5118" w:rsidP="008B5118">
      <w:pPr>
        <w:spacing w:line="276" w:lineRule="auto"/>
        <w:rPr>
          <w:rFonts w:asciiTheme="minorHAnsi" w:hAnsiTheme="minorHAnsi" w:cstheme="minorHAnsi"/>
          <w:szCs w:val="24"/>
          <w:highlight w:val="yellow"/>
        </w:rPr>
      </w:pPr>
    </w:p>
    <w:p w14:paraId="67805508" w14:textId="77777777" w:rsidR="00910D38" w:rsidRPr="001D3893" w:rsidRDefault="00910D38" w:rsidP="008B5118">
      <w:pPr>
        <w:spacing w:line="276" w:lineRule="auto"/>
        <w:rPr>
          <w:rFonts w:asciiTheme="minorHAnsi" w:hAnsiTheme="minorHAnsi" w:cstheme="minorHAnsi"/>
          <w:szCs w:val="24"/>
          <w:highlight w:val="yellow"/>
        </w:rPr>
      </w:pPr>
    </w:p>
    <w:p w14:paraId="3DD14752" w14:textId="77777777" w:rsidR="008B5118" w:rsidRPr="002A67EB" w:rsidRDefault="008B5118" w:rsidP="008B5118">
      <w:pPr>
        <w:pStyle w:val="Naslov2"/>
        <w:numPr>
          <w:ilvl w:val="2"/>
          <w:numId w:val="15"/>
        </w:numPr>
        <w:spacing w:line="276" w:lineRule="auto"/>
        <w:rPr>
          <w:rFonts w:asciiTheme="minorHAnsi" w:hAnsiTheme="minorHAnsi" w:cstheme="minorHAnsi"/>
          <w:sz w:val="24"/>
          <w:szCs w:val="24"/>
        </w:rPr>
      </w:pPr>
      <w:r w:rsidRPr="001D3893">
        <w:rPr>
          <w:rFonts w:asciiTheme="minorHAnsi" w:hAnsiTheme="minorHAnsi" w:cstheme="minorHAnsi"/>
          <w:sz w:val="24"/>
          <w:szCs w:val="24"/>
        </w:rPr>
        <w:t xml:space="preserve"> </w:t>
      </w:r>
      <w:bookmarkStart w:id="44" w:name="_Toc182208587"/>
      <w:r w:rsidRPr="002A67EB">
        <w:rPr>
          <w:rFonts w:asciiTheme="minorHAnsi" w:hAnsiTheme="minorHAnsi" w:cstheme="minorHAnsi"/>
          <w:sz w:val="24"/>
          <w:szCs w:val="24"/>
        </w:rPr>
        <w:t>Ustreznost za opravljanje poklicne dejavnosti</w:t>
      </w:r>
      <w:bookmarkEnd w:id="44"/>
    </w:p>
    <w:p w14:paraId="20A9DD2C" w14:textId="77777777" w:rsidR="008B5118" w:rsidRPr="001D3893" w:rsidRDefault="008B5118" w:rsidP="008B5118">
      <w:pPr>
        <w:spacing w:line="276" w:lineRule="auto"/>
        <w:rPr>
          <w:rFonts w:asciiTheme="minorHAnsi" w:hAnsiTheme="minorHAnsi" w:cstheme="minorHAnsi"/>
          <w:szCs w:val="24"/>
          <w:highlight w:val="yellow"/>
        </w:rPr>
      </w:pPr>
    </w:p>
    <w:p w14:paraId="2F96A64B"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 xml:space="preserve">Ponudnik mora imeti veljavno licenco za varovanje ljudi in premoženja, ki jo izda Ministrstvo za notranje zadeve v skladu z Zakonom o zasebnem varovanju (Uradni list RS, št. 17/11; ZZasV-1) in pogodbo za zavarovanje odgovornosti za škodo oziroma veljavno zavarovalno polico, skladno z določili 15. člena ZZasV-1. </w:t>
      </w:r>
    </w:p>
    <w:p w14:paraId="417665C2" w14:textId="77777777" w:rsidR="008B5118" w:rsidRPr="001D3893" w:rsidRDefault="008B5118" w:rsidP="008B5118">
      <w:pPr>
        <w:spacing w:line="276" w:lineRule="auto"/>
        <w:rPr>
          <w:rFonts w:asciiTheme="minorHAnsi" w:hAnsiTheme="minorHAnsi" w:cstheme="minorHAnsi"/>
          <w:szCs w:val="24"/>
        </w:rPr>
      </w:pPr>
    </w:p>
    <w:p w14:paraId="762AAD7F" w14:textId="77777777" w:rsidR="008B5118" w:rsidRPr="001D3893" w:rsidRDefault="008B5118" w:rsidP="008B5118">
      <w:pPr>
        <w:spacing w:line="276" w:lineRule="auto"/>
        <w:rPr>
          <w:rFonts w:asciiTheme="minorHAnsi" w:hAnsiTheme="minorHAnsi" w:cstheme="minorHAnsi"/>
          <w:b/>
          <w:szCs w:val="24"/>
        </w:rPr>
      </w:pPr>
      <w:r w:rsidRPr="001D3893">
        <w:rPr>
          <w:rFonts w:asciiTheme="minorHAnsi" w:hAnsiTheme="minorHAnsi" w:cstheme="minorHAnsi"/>
          <w:b/>
          <w:szCs w:val="24"/>
        </w:rPr>
        <w:lastRenderedPageBreak/>
        <w:t>DOKAZILO:</w:t>
      </w:r>
    </w:p>
    <w:p w14:paraId="5E4EE229" w14:textId="7F4EF190" w:rsidR="008B5118" w:rsidRDefault="008B5118" w:rsidP="008B5118">
      <w:pPr>
        <w:spacing w:line="276" w:lineRule="auto"/>
        <w:rPr>
          <w:rFonts w:asciiTheme="minorHAnsi" w:hAnsiTheme="minorHAnsi" w:cstheme="minorHAnsi"/>
          <w:szCs w:val="24"/>
        </w:rPr>
      </w:pPr>
      <w:r w:rsidRPr="00E35FEF">
        <w:rPr>
          <w:rFonts w:asciiTheme="minorHAnsi" w:hAnsiTheme="minorHAnsi" w:cstheme="minorHAnsi"/>
          <w:b/>
          <w:szCs w:val="24"/>
        </w:rPr>
        <w:t>Izpolnjen obrazec</w:t>
      </w:r>
      <w:r w:rsidRPr="00E35FEF">
        <w:rPr>
          <w:rFonts w:asciiTheme="minorHAnsi" w:hAnsiTheme="minorHAnsi" w:cstheme="minorHAnsi"/>
          <w:szCs w:val="24"/>
        </w:rPr>
        <w:t xml:space="preserve"> </w:t>
      </w:r>
      <w:r w:rsidRPr="00E35FEF">
        <w:rPr>
          <w:rFonts w:asciiTheme="minorHAnsi" w:hAnsiTheme="minorHAnsi" w:cstheme="minorHAnsi"/>
          <w:b/>
          <w:szCs w:val="24"/>
        </w:rPr>
        <w:t>»ESPD«</w:t>
      </w:r>
      <w:r w:rsidRPr="00E35FEF">
        <w:rPr>
          <w:rFonts w:asciiTheme="minorHAnsi" w:hAnsiTheme="minorHAnsi" w:cstheme="minorHAnsi"/>
          <w:szCs w:val="24"/>
        </w:rPr>
        <w:t xml:space="preserve"> </w:t>
      </w:r>
      <w:r w:rsidRPr="001C4D17">
        <w:rPr>
          <w:rFonts w:asciiTheme="minorHAnsi" w:hAnsiTheme="minorHAnsi" w:cstheme="minorHAnsi"/>
          <w:i/>
          <w:szCs w:val="24"/>
        </w:rPr>
        <w:t>(</w:t>
      </w:r>
      <w:r w:rsidRPr="00E35FEF">
        <w:rPr>
          <w:rFonts w:asciiTheme="minorHAnsi" w:hAnsiTheme="minorHAnsi" w:cstheme="minorHAnsi"/>
          <w:i/>
          <w:szCs w:val="24"/>
        </w:rPr>
        <w:t xml:space="preserve">del IV: Pogoji za sodelovanje, </w:t>
      </w:r>
      <w:r w:rsidR="00CC6B78" w:rsidRPr="00E35FEF">
        <w:rPr>
          <w:rFonts w:asciiTheme="minorHAnsi" w:hAnsiTheme="minorHAnsi" w:cstheme="minorHAnsi"/>
          <w:i/>
          <w:szCs w:val="24"/>
        </w:rPr>
        <w:t>Oddelek</w:t>
      </w:r>
      <w:r w:rsidRPr="00E35FEF">
        <w:rPr>
          <w:rFonts w:asciiTheme="minorHAnsi" w:hAnsiTheme="minorHAnsi" w:cstheme="minorHAnsi"/>
          <w:i/>
          <w:szCs w:val="24"/>
        </w:rPr>
        <w:t xml:space="preserve"> A: Ustreznost, odstavek: Za naročila storitev: potrebno določeno dovoljenje)</w:t>
      </w:r>
      <w:r w:rsidRPr="00E35FEF">
        <w:rPr>
          <w:rFonts w:asciiTheme="minorHAnsi" w:hAnsiTheme="minorHAnsi" w:cstheme="minorHAnsi"/>
          <w:szCs w:val="24"/>
        </w:rPr>
        <w:t>, v katerem ponudniki označijo, če izpolnjujejo pogoj iz te točke in vpišejo »Veljavna licenca za varovanje ljudi in premoženja in pogodba za zavarovanje odgovornosti za škodo oziroma veljavno zavarovalno polico«.</w:t>
      </w:r>
    </w:p>
    <w:p w14:paraId="12962065" w14:textId="1C01CD26" w:rsidR="001C4D17" w:rsidRPr="001C4D17" w:rsidRDefault="001C4D17" w:rsidP="008B5118">
      <w:pPr>
        <w:spacing w:line="276" w:lineRule="auto"/>
        <w:rPr>
          <w:rFonts w:asciiTheme="minorHAnsi" w:hAnsiTheme="minorHAnsi" w:cstheme="minorHAnsi"/>
          <w:szCs w:val="24"/>
          <w:u w:val="single"/>
          <w:lang w:eastAsia="sl-SI"/>
        </w:rPr>
      </w:pPr>
      <w:r w:rsidRPr="001C4D17">
        <w:rPr>
          <w:rFonts w:asciiTheme="minorHAnsi" w:hAnsiTheme="minorHAnsi" w:cstheme="minorHAnsi"/>
          <w:szCs w:val="24"/>
          <w:u w:val="single"/>
        </w:rPr>
        <w:t>in</w:t>
      </w:r>
    </w:p>
    <w:p w14:paraId="13473702" w14:textId="4A64467C" w:rsidR="008B5118" w:rsidRDefault="001C4D17" w:rsidP="008B5118">
      <w:pPr>
        <w:spacing w:line="276" w:lineRule="auto"/>
        <w:rPr>
          <w:rFonts w:asciiTheme="minorHAnsi" w:hAnsiTheme="minorHAnsi" w:cstheme="minorHAnsi"/>
          <w:szCs w:val="24"/>
        </w:rPr>
      </w:pPr>
      <w:r w:rsidRPr="001C4D17">
        <w:rPr>
          <w:rFonts w:asciiTheme="minorHAnsi" w:hAnsiTheme="minorHAnsi" w:cstheme="minorHAnsi"/>
          <w:b/>
          <w:bCs/>
          <w:szCs w:val="24"/>
        </w:rPr>
        <w:t>Izpolnjen obrazec »ESPD«</w:t>
      </w:r>
      <w:r w:rsidRPr="001C4D17">
        <w:rPr>
          <w:rFonts w:asciiTheme="minorHAnsi" w:hAnsiTheme="minorHAnsi" w:cstheme="minorHAnsi"/>
          <w:szCs w:val="24"/>
        </w:rPr>
        <w:t xml:space="preserve"> </w:t>
      </w:r>
      <w:r w:rsidRPr="001C4D17">
        <w:rPr>
          <w:rFonts w:asciiTheme="minorHAnsi" w:hAnsiTheme="minorHAnsi" w:cstheme="minorHAnsi"/>
          <w:i/>
          <w:iCs/>
          <w:szCs w:val="24"/>
        </w:rPr>
        <w:t>(del IV: Pogoji za sodelovanje, razdelek B: Ekonomski in finančni položaj, odstavek: Zavarovanje poklicne odgovornosti)</w:t>
      </w:r>
      <w:r w:rsidRPr="001C4D17">
        <w:rPr>
          <w:rFonts w:asciiTheme="minorHAnsi" w:hAnsiTheme="minorHAnsi" w:cstheme="minorHAnsi"/>
          <w:szCs w:val="24"/>
        </w:rPr>
        <w:t>, v katerem ponudniki označijo, če izpolnjujejo pogoj iz te točke.</w:t>
      </w:r>
    </w:p>
    <w:p w14:paraId="03F0E475" w14:textId="77777777" w:rsidR="001C4D17" w:rsidRPr="00865825" w:rsidRDefault="001C4D17" w:rsidP="008B5118">
      <w:pPr>
        <w:spacing w:line="276" w:lineRule="auto"/>
        <w:rPr>
          <w:rFonts w:asciiTheme="minorHAnsi" w:hAnsiTheme="minorHAnsi" w:cstheme="minorHAnsi"/>
          <w:szCs w:val="24"/>
          <w:highlight w:val="yellow"/>
        </w:rPr>
      </w:pPr>
    </w:p>
    <w:p w14:paraId="2E1601B9" w14:textId="77777777" w:rsidR="008B5118" w:rsidRPr="001D3893" w:rsidRDefault="008B5118" w:rsidP="008B5118">
      <w:pPr>
        <w:spacing w:line="276" w:lineRule="auto"/>
        <w:rPr>
          <w:rFonts w:asciiTheme="minorHAnsi" w:hAnsiTheme="minorHAnsi" w:cstheme="minorHAnsi"/>
          <w:szCs w:val="24"/>
        </w:rPr>
      </w:pPr>
      <w:r w:rsidRPr="00E35FEF">
        <w:rPr>
          <w:rFonts w:asciiTheme="minorHAnsi" w:hAnsiTheme="minorHAnsi" w:cstheme="minorHAnsi"/>
          <w:szCs w:val="24"/>
        </w:rPr>
        <w:t>Naročnik bo za namene oddaje tega javnega naročila pridobil podatke o veljavni licenci za varovanje ljudi in premoženja, ki jo izda Ministrstvo za notranje zadeve v skladu z ZZasV-1, iz evidence, ki jo v ta namen vodi Ministrstvo za notranje zadeve in je objavljena na uradni spletni strani Ministrstva za notranje zadeve. Naročnik si pridržuje pravico, da od ponudnika zahteva fotokopijo veljavnega certifikata o licenci za varovanje ljudi in premoženja in fotokopijo police pogodbe oziroma police za zavarovanje odgovornosti za škodo oziroma veljavne zavarovalne police.</w:t>
      </w:r>
      <w:r w:rsidRPr="001D3893">
        <w:rPr>
          <w:rFonts w:asciiTheme="minorHAnsi" w:hAnsiTheme="minorHAnsi" w:cstheme="minorHAnsi"/>
          <w:szCs w:val="24"/>
        </w:rPr>
        <w:t xml:space="preserve"> </w:t>
      </w:r>
    </w:p>
    <w:p w14:paraId="1D4CE050" w14:textId="77777777" w:rsidR="008B5118" w:rsidRPr="001D3893" w:rsidRDefault="008B5118" w:rsidP="008B5118">
      <w:pPr>
        <w:spacing w:line="276" w:lineRule="auto"/>
        <w:rPr>
          <w:rFonts w:asciiTheme="minorHAnsi" w:hAnsiTheme="minorHAnsi" w:cstheme="minorHAnsi"/>
          <w:szCs w:val="24"/>
          <w:highlight w:val="yellow"/>
        </w:rPr>
      </w:pPr>
    </w:p>
    <w:p w14:paraId="29462931" w14:textId="77777777" w:rsidR="008B5118" w:rsidRPr="00CA0504" w:rsidRDefault="008B5118" w:rsidP="008B5118">
      <w:pPr>
        <w:pStyle w:val="Naslov2"/>
        <w:numPr>
          <w:ilvl w:val="2"/>
          <w:numId w:val="15"/>
        </w:numPr>
        <w:spacing w:line="276" w:lineRule="auto"/>
        <w:rPr>
          <w:rFonts w:asciiTheme="minorHAnsi" w:hAnsiTheme="minorHAnsi" w:cstheme="minorHAnsi"/>
          <w:sz w:val="24"/>
          <w:szCs w:val="24"/>
        </w:rPr>
      </w:pPr>
      <w:bookmarkStart w:id="45" w:name="_Toc182208588"/>
      <w:r w:rsidRPr="00CA0504">
        <w:rPr>
          <w:rFonts w:asciiTheme="minorHAnsi" w:hAnsiTheme="minorHAnsi" w:cstheme="minorHAnsi"/>
          <w:sz w:val="24"/>
          <w:szCs w:val="24"/>
        </w:rPr>
        <w:t>Ekonomski in finančni položaj</w:t>
      </w:r>
      <w:bookmarkEnd w:id="45"/>
    </w:p>
    <w:p w14:paraId="03A70543" w14:textId="77777777" w:rsidR="008B5118" w:rsidRPr="001D3893" w:rsidRDefault="008B5118" w:rsidP="008B5118">
      <w:pPr>
        <w:spacing w:line="276" w:lineRule="auto"/>
        <w:rPr>
          <w:rFonts w:asciiTheme="minorHAnsi" w:hAnsiTheme="minorHAnsi" w:cstheme="minorHAnsi"/>
          <w:szCs w:val="24"/>
        </w:rPr>
      </w:pPr>
    </w:p>
    <w:p w14:paraId="39818141" w14:textId="321CD91E"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Ponudnik mora imeti na dan izdaje bonitetnega obrazca in za zadnje poslovno leto bonitetno oceno po pravilih Basel II vsaj SB7</w:t>
      </w:r>
      <w:r w:rsidR="00CA0504">
        <w:rPr>
          <w:rFonts w:asciiTheme="minorHAnsi" w:hAnsiTheme="minorHAnsi" w:cstheme="minorHAnsi"/>
          <w:szCs w:val="24"/>
        </w:rPr>
        <w:t xml:space="preserve"> (</w:t>
      </w:r>
      <w:r w:rsidR="00AA77DA">
        <w:rPr>
          <w:rFonts w:asciiTheme="minorHAnsi" w:hAnsiTheme="minorHAnsi" w:cstheme="minorHAnsi"/>
          <w:szCs w:val="24"/>
        </w:rPr>
        <w:t>enaki</w:t>
      </w:r>
      <w:r w:rsidR="00CA0504">
        <w:rPr>
          <w:rFonts w:asciiTheme="minorHAnsi" w:hAnsiTheme="minorHAnsi" w:cstheme="minorHAnsi"/>
          <w:szCs w:val="24"/>
        </w:rPr>
        <w:t xml:space="preserve"> pogoji veljajo tudi za morebitnega podizvajalca)</w:t>
      </w:r>
      <w:r w:rsidRPr="001D3893">
        <w:rPr>
          <w:rFonts w:asciiTheme="minorHAnsi" w:hAnsiTheme="minorHAnsi" w:cstheme="minorHAnsi"/>
          <w:szCs w:val="24"/>
        </w:rPr>
        <w:t>. Ponudnik iz tujine mora imeti bonitetno oceno institucije, primerljive AJPES-u, ki vodi bonitetne ocene po pravilih Basel II.</w:t>
      </w:r>
      <w:r w:rsidR="00CA0504">
        <w:rPr>
          <w:rFonts w:asciiTheme="minorHAnsi" w:hAnsiTheme="minorHAnsi" w:cstheme="minorHAnsi"/>
          <w:szCs w:val="24"/>
        </w:rPr>
        <w:t xml:space="preserve"> </w:t>
      </w:r>
    </w:p>
    <w:p w14:paraId="38487102" w14:textId="77777777" w:rsidR="008B5118" w:rsidRDefault="008B5118" w:rsidP="008B5118">
      <w:pPr>
        <w:spacing w:line="276" w:lineRule="auto"/>
        <w:rPr>
          <w:rFonts w:asciiTheme="minorHAnsi" w:hAnsiTheme="minorHAnsi" w:cstheme="minorHAnsi"/>
          <w:b/>
          <w:szCs w:val="24"/>
        </w:rPr>
      </w:pPr>
    </w:p>
    <w:p w14:paraId="4E241DC3" w14:textId="77777777" w:rsidR="008B5118" w:rsidRPr="001D3893" w:rsidRDefault="008B5118" w:rsidP="008B5118">
      <w:pPr>
        <w:spacing w:line="276" w:lineRule="auto"/>
        <w:rPr>
          <w:rFonts w:asciiTheme="minorHAnsi" w:hAnsiTheme="minorHAnsi" w:cstheme="minorHAnsi"/>
          <w:b/>
          <w:szCs w:val="24"/>
        </w:rPr>
      </w:pPr>
      <w:r w:rsidRPr="001D3893">
        <w:rPr>
          <w:rFonts w:asciiTheme="minorHAnsi" w:hAnsiTheme="minorHAnsi" w:cstheme="minorHAnsi"/>
          <w:b/>
          <w:szCs w:val="24"/>
        </w:rPr>
        <w:t>DOKAZILO:</w:t>
      </w:r>
    </w:p>
    <w:p w14:paraId="5C83D0CD" w14:textId="77777777" w:rsidR="001F7CF2" w:rsidRPr="001F7CF2" w:rsidRDefault="001F7CF2" w:rsidP="001F7CF2">
      <w:pPr>
        <w:spacing w:line="276" w:lineRule="auto"/>
        <w:rPr>
          <w:rFonts w:asciiTheme="minorHAnsi" w:hAnsiTheme="minorHAnsi" w:cstheme="minorHAnsi"/>
          <w:szCs w:val="24"/>
        </w:rPr>
      </w:pPr>
      <w:r w:rsidRPr="001F7CF2">
        <w:rPr>
          <w:rFonts w:asciiTheme="minorHAnsi" w:hAnsiTheme="minorHAnsi" w:cstheme="minorHAnsi"/>
          <w:b/>
          <w:szCs w:val="24"/>
        </w:rPr>
        <w:t>izpolnjen obrazec »ESPD«</w:t>
      </w:r>
      <w:r w:rsidRPr="001F7CF2">
        <w:rPr>
          <w:rFonts w:asciiTheme="minorHAnsi" w:hAnsiTheme="minorHAnsi" w:cstheme="minorHAnsi"/>
          <w:szCs w:val="24"/>
        </w:rPr>
        <w:t xml:space="preserve"> </w:t>
      </w:r>
      <w:r w:rsidRPr="001F7CF2">
        <w:rPr>
          <w:rFonts w:asciiTheme="minorHAnsi" w:hAnsiTheme="minorHAnsi" w:cstheme="minorHAnsi"/>
          <w:i/>
          <w:szCs w:val="24"/>
        </w:rPr>
        <w:t>(</w:t>
      </w:r>
      <w:bookmarkStart w:id="46" w:name="_Hlk181782658"/>
      <w:r w:rsidRPr="001F7CF2">
        <w:rPr>
          <w:rFonts w:asciiTheme="minorHAnsi" w:hAnsiTheme="minorHAnsi" w:cstheme="minorHAnsi"/>
          <w:i/>
          <w:szCs w:val="24"/>
        </w:rPr>
        <w:t>del IV: Pogoji za sodelovanje, razdelek B: Ekonomski in finančni položaj, odstavek: Druge ekonomske ali finančne zahteve</w:t>
      </w:r>
      <w:bookmarkEnd w:id="46"/>
      <w:r w:rsidRPr="001F7CF2">
        <w:rPr>
          <w:rFonts w:asciiTheme="minorHAnsi" w:hAnsiTheme="minorHAnsi" w:cstheme="minorHAnsi"/>
          <w:i/>
          <w:szCs w:val="24"/>
        </w:rPr>
        <w:t>)</w:t>
      </w:r>
      <w:r w:rsidRPr="001F7CF2">
        <w:rPr>
          <w:rFonts w:asciiTheme="minorHAnsi" w:hAnsiTheme="minorHAnsi" w:cstheme="minorHAnsi"/>
          <w:szCs w:val="24"/>
        </w:rPr>
        <w:t xml:space="preserve">, v katerega ponudniki vpišejo število </w:t>
      </w:r>
      <w:r w:rsidRPr="001F7CF2">
        <w:rPr>
          <w:rFonts w:asciiTheme="minorHAnsi" w:hAnsiTheme="minorHAnsi" w:cstheme="minorHAnsi"/>
          <w:b/>
          <w:bCs/>
          <w:szCs w:val="24"/>
        </w:rPr>
        <w:t>0,00</w:t>
      </w:r>
      <w:r w:rsidRPr="001F7CF2">
        <w:rPr>
          <w:rFonts w:asciiTheme="minorHAnsi" w:hAnsiTheme="minorHAnsi" w:cstheme="minorHAnsi"/>
          <w:szCs w:val="24"/>
        </w:rPr>
        <w:t>, če izpolnjujejo naveden pogoj.</w:t>
      </w:r>
    </w:p>
    <w:p w14:paraId="47EE31F9" w14:textId="77777777" w:rsidR="001F7CF2" w:rsidRPr="001F7CF2" w:rsidRDefault="001F7CF2" w:rsidP="001F7CF2">
      <w:pPr>
        <w:spacing w:line="276" w:lineRule="auto"/>
        <w:rPr>
          <w:rFonts w:asciiTheme="minorHAnsi" w:hAnsiTheme="minorHAnsi" w:cstheme="minorHAnsi"/>
          <w:szCs w:val="24"/>
          <w:u w:val="single"/>
        </w:rPr>
      </w:pPr>
      <w:r w:rsidRPr="001F7CF2">
        <w:rPr>
          <w:rFonts w:asciiTheme="minorHAnsi" w:hAnsiTheme="minorHAnsi" w:cstheme="minorHAnsi"/>
          <w:szCs w:val="24"/>
          <w:u w:val="single"/>
        </w:rPr>
        <w:t xml:space="preserve">in priložijo </w:t>
      </w:r>
    </w:p>
    <w:p w14:paraId="17FFEDB5" w14:textId="77777777" w:rsidR="001F7CF2" w:rsidRPr="001D3893" w:rsidRDefault="001F7CF2" w:rsidP="001F7CF2">
      <w:pPr>
        <w:spacing w:line="276" w:lineRule="auto"/>
        <w:rPr>
          <w:rFonts w:asciiTheme="minorHAnsi" w:hAnsiTheme="minorHAnsi" w:cstheme="minorHAnsi"/>
          <w:szCs w:val="24"/>
        </w:rPr>
      </w:pPr>
      <w:proofErr w:type="spellStart"/>
      <w:r w:rsidRPr="001F7CF2">
        <w:rPr>
          <w:rFonts w:asciiTheme="minorHAnsi" w:hAnsiTheme="minorHAnsi" w:cstheme="minorHAnsi"/>
          <w:b/>
          <w:szCs w:val="24"/>
        </w:rPr>
        <w:t>eS.BON</w:t>
      </w:r>
      <w:proofErr w:type="spellEnd"/>
      <w:r w:rsidRPr="001F7CF2">
        <w:rPr>
          <w:rFonts w:asciiTheme="minorHAnsi" w:hAnsiTheme="minorHAnsi" w:cstheme="minorHAnsi"/>
          <w:b/>
          <w:szCs w:val="24"/>
        </w:rPr>
        <w:t xml:space="preserve"> ali S.BON-1/P ali S.BON-1 obrazec</w:t>
      </w:r>
      <w:r w:rsidRPr="001F7CF2">
        <w:rPr>
          <w:rFonts w:asciiTheme="minorHAnsi" w:hAnsiTheme="minorHAnsi" w:cstheme="minorHAnsi"/>
          <w:szCs w:val="24"/>
        </w:rPr>
        <w:t>, ki ne sme biti starejši od 30 dni pred dnevom oddaje ponudbe za predmetno javno naročilo.</w:t>
      </w:r>
    </w:p>
    <w:p w14:paraId="466CEEB3" w14:textId="77777777" w:rsidR="008B5118" w:rsidRPr="001D3893" w:rsidRDefault="008B5118" w:rsidP="008B5118">
      <w:pPr>
        <w:spacing w:line="276" w:lineRule="auto"/>
        <w:rPr>
          <w:rFonts w:asciiTheme="minorHAnsi" w:hAnsiTheme="minorHAnsi" w:cstheme="minorHAnsi"/>
          <w:szCs w:val="24"/>
        </w:rPr>
      </w:pPr>
    </w:p>
    <w:p w14:paraId="5839B091" w14:textId="28D54AC7" w:rsidR="006D3D0F"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Ponudnik lahko izkaže bonitetno oceno (izdelano po pravilih Basel II), tudi z bonitetno oceno izdano s strani druge bonitetne agencije, kot so na primer navedene na spletni strani  </w:t>
      </w:r>
      <w:hyperlink r:id="rId14" w:history="1">
        <w:r w:rsidRPr="001D3893">
          <w:rPr>
            <w:rStyle w:val="Hiperpovezava"/>
            <w:rFonts w:asciiTheme="minorHAnsi" w:hAnsiTheme="minorHAnsi" w:cstheme="minorHAnsi"/>
            <w:szCs w:val="24"/>
          </w:rPr>
          <w:t>http://www.ajpes.si/bonitetne_storitve/s.bon_ajpes/vzporejanje_bonitetnih_ocen</w:t>
        </w:r>
      </w:hyperlink>
      <w:r w:rsidRPr="001D3893">
        <w:rPr>
          <w:rFonts w:asciiTheme="minorHAnsi" w:hAnsiTheme="minorHAnsi" w:cstheme="minorHAnsi"/>
          <w:szCs w:val="24"/>
        </w:rPr>
        <w:t>.</w:t>
      </w:r>
    </w:p>
    <w:p w14:paraId="25007476" w14:textId="77777777" w:rsidR="008B5118" w:rsidRPr="001D3893" w:rsidRDefault="008B5118" w:rsidP="008B5118">
      <w:pPr>
        <w:spacing w:line="276" w:lineRule="auto"/>
        <w:rPr>
          <w:rFonts w:asciiTheme="minorHAnsi" w:hAnsiTheme="minorHAnsi" w:cstheme="minorHAnsi"/>
          <w:szCs w:val="24"/>
        </w:rPr>
      </w:pPr>
    </w:p>
    <w:p w14:paraId="1D8096AE" w14:textId="65DBEB87" w:rsidR="008B5118" w:rsidRPr="006C6F30" w:rsidRDefault="008B5118" w:rsidP="000E464E">
      <w:pPr>
        <w:pStyle w:val="Naslov2"/>
        <w:numPr>
          <w:ilvl w:val="2"/>
          <w:numId w:val="15"/>
        </w:numPr>
        <w:spacing w:line="276" w:lineRule="auto"/>
        <w:rPr>
          <w:rFonts w:asciiTheme="minorHAnsi" w:hAnsiTheme="minorHAnsi" w:cstheme="minorHAnsi"/>
          <w:sz w:val="24"/>
          <w:szCs w:val="24"/>
        </w:rPr>
      </w:pPr>
      <w:bookmarkStart w:id="47" w:name="_Hlk180065739"/>
      <w:bookmarkStart w:id="48" w:name="_Toc182208589"/>
      <w:r w:rsidRPr="006C6F30">
        <w:rPr>
          <w:rFonts w:asciiTheme="minorHAnsi" w:hAnsiTheme="minorHAnsi" w:cstheme="minorHAnsi"/>
          <w:sz w:val="24"/>
          <w:szCs w:val="24"/>
        </w:rPr>
        <w:t>Tehnična</w:t>
      </w:r>
      <w:r w:rsidR="000E464E">
        <w:rPr>
          <w:rFonts w:asciiTheme="minorHAnsi" w:hAnsiTheme="minorHAnsi" w:cstheme="minorHAnsi"/>
          <w:sz w:val="24"/>
          <w:szCs w:val="24"/>
        </w:rPr>
        <w:t xml:space="preserve"> in strokovna</w:t>
      </w:r>
      <w:r w:rsidRPr="006C6F30">
        <w:rPr>
          <w:rFonts w:asciiTheme="minorHAnsi" w:hAnsiTheme="minorHAnsi" w:cstheme="minorHAnsi"/>
          <w:sz w:val="24"/>
          <w:szCs w:val="24"/>
        </w:rPr>
        <w:t xml:space="preserve"> sposobnost ponudnika </w:t>
      </w:r>
      <w:r w:rsidR="008952D3">
        <w:rPr>
          <w:rFonts w:asciiTheme="minorHAnsi" w:hAnsiTheme="minorHAnsi" w:cstheme="minorHAnsi"/>
          <w:sz w:val="24"/>
          <w:szCs w:val="24"/>
        </w:rPr>
        <w:t>(referenca)</w:t>
      </w:r>
      <w:bookmarkEnd w:id="48"/>
    </w:p>
    <w:bookmarkEnd w:id="47"/>
    <w:p w14:paraId="69215372" w14:textId="77777777" w:rsidR="008B5118" w:rsidRPr="001D3893" w:rsidRDefault="008B5118" w:rsidP="008B5118">
      <w:pPr>
        <w:spacing w:line="276" w:lineRule="auto"/>
        <w:rPr>
          <w:rFonts w:asciiTheme="minorHAnsi" w:hAnsiTheme="minorHAnsi" w:cstheme="minorHAnsi"/>
          <w:szCs w:val="24"/>
          <w:highlight w:val="yellow"/>
        </w:rPr>
      </w:pPr>
    </w:p>
    <w:p w14:paraId="3E8B2C22" w14:textId="253ED70C" w:rsidR="008B5118" w:rsidRPr="001D3893" w:rsidRDefault="008B5118" w:rsidP="008B5118">
      <w:pPr>
        <w:pStyle w:val="Bodytext20"/>
        <w:shd w:val="clear" w:color="auto" w:fill="auto"/>
        <w:spacing w:before="0" w:after="342" w:line="276" w:lineRule="auto"/>
        <w:ind w:firstLine="0"/>
        <w:jc w:val="both"/>
        <w:rPr>
          <w:rFonts w:asciiTheme="minorHAnsi" w:hAnsiTheme="minorHAnsi" w:cstheme="minorHAnsi"/>
        </w:rPr>
      </w:pPr>
      <w:r w:rsidRPr="001D3893">
        <w:rPr>
          <w:rFonts w:asciiTheme="minorHAnsi" w:hAnsiTheme="minorHAnsi" w:cstheme="minorHAnsi"/>
          <w:color w:val="000000"/>
          <w:lang w:bidi="sl-SI"/>
        </w:rPr>
        <w:t xml:space="preserve">Ponudnik je v zadnjih (3) treh letih, šteto od dneva objave obvestila o naročilu na Portalu javnih naročil, uspešno (kakovostno, v dogovorjenih rokih in v skladu s pogodbenimi obveznostmi) </w:t>
      </w:r>
      <w:r w:rsidRPr="001D3893">
        <w:rPr>
          <w:rFonts w:asciiTheme="minorHAnsi" w:hAnsiTheme="minorHAnsi" w:cstheme="minorHAnsi"/>
          <w:color w:val="000000"/>
          <w:lang w:bidi="sl-SI"/>
        </w:rPr>
        <w:lastRenderedPageBreak/>
        <w:t xml:space="preserve">izvedel 1 (eno) storitev fizičnega varovanja, ki </w:t>
      </w:r>
      <w:r>
        <w:rPr>
          <w:rFonts w:asciiTheme="minorHAnsi" w:hAnsiTheme="minorHAnsi" w:cstheme="minorHAnsi"/>
          <w:color w:val="000000"/>
          <w:lang w:bidi="sl-SI"/>
        </w:rPr>
        <w:t>je</w:t>
      </w:r>
      <w:r w:rsidRPr="001D3893">
        <w:rPr>
          <w:rFonts w:asciiTheme="minorHAnsi" w:hAnsiTheme="minorHAnsi" w:cstheme="minorHAnsi"/>
          <w:color w:val="000000"/>
          <w:lang w:bidi="sl-SI"/>
        </w:rPr>
        <w:t xml:space="preserve"> po vsebini in vrednosti primerljiv</w:t>
      </w:r>
      <w:r>
        <w:rPr>
          <w:rFonts w:asciiTheme="minorHAnsi" w:hAnsiTheme="minorHAnsi" w:cstheme="minorHAnsi"/>
          <w:color w:val="000000"/>
          <w:lang w:bidi="sl-SI"/>
        </w:rPr>
        <w:t>a</w:t>
      </w:r>
      <w:r w:rsidRPr="001D3893">
        <w:rPr>
          <w:rFonts w:asciiTheme="minorHAnsi" w:hAnsiTheme="minorHAnsi" w:cstheme="minorHAnsi"/>
          <w:color w:val="000000"/>
          <w:lang w:bidi="sl-SI"/>
        </w:rPr>
        <w:t xml:space="preserve"> s predmetom tega javnega naročila, to je stori</w:t>
      </w:r>
      <w:r>
        <w:rPr>
          <w:rFonts w:asciiTheme="minorHAnsi" w:hAnsiTheme="minorHAnsi" w:cstheme="minorHAnsi"/>
          <w:color w:val="000000"/>
          <w:lang w:bidi="sl-SI"/>
        </w:rPr>
        <w:t>tev</w:t>
      </w:r>
      <w:r w:rsidRPr="001D3893">
        <w:rPr>
          <w:rFonts w:asciiTheme="minorHAnsi" w:hAnsiTheme="minorHAnsi" w:cstheme="minorHAnsi"/>
          <w:color w:val="000000"/>
          <w:lang w:bidi="sl-SI"/>
        </w:rPr>
        <w:t xml:space="preserve"> varovanja ljudi in premoženja z varnostnikom z opravljanjem receptorske službe, v </w:t>
      </w:r>
      <w:r>
        <w:rPr>
          <w:rFonts w:asciiTheme="minorHAnsi" w:hAnsiTheme="minorHAnsi" w:cstheme="minorHAnsi"/>
          <w:color w:val="000000"/>
          <w:lang w:bidi="sl-SI"/>
        </w:rPr>
        <w:t>poslovni stavbi,</w:t>
      </w:r>
      <w:r w:rsidRPr="001D3893">
        <w:rPr>
          <w:rFonts w:asciiTheme="minorHAnsi" w:hAnsiTheme="minorHAnsi" w:cstheme="minorHAnsi"/>
          <w:color w:val="000000"/>
          <w:lang w:bidi="sl-SI"/>
        </w:rPr>
        <w:t xml:space="preserve"> pri naročniku z najmanj </w:t>
      </w:r>
      <w:r w:rsidR="00F402AF">
        <w:rPr>
          <w:rFonts w:asciiTheme="minorHAnsi" w:hAnsiTheme="minorHAnsi" w:cstheme="minorHAnsi"/>
          <w:color w:val="000000"/>
          <w:lang w:bidi="sl-SI"/>
        </w:rPr>
        <w:t>7</w:t>
      </w:r>
      <w:r w:rsidRPr="001D3893">
        <w:rPr>
          <w:rFonts w:asciiTheme="minorHAnsi" w:hAnsiTheme="minorHAnsi" w:cstheme="minorHAnsi"/>
          <w:color w:val="000000"/>
          <w:lang w:bidi="sl-SI"/>
        </w:rPr>
        <w:t xml:space="preserve">0 zaposlenimi, pri čemer znaša letna vrednosti po pogodbi vsaj 50.000,00 EUR z DDV.  Kot ustrezna se šteje tudi pogodba, ki ob oddaji naročila še ni zaključena, vendar se mora storitev izvajati že najmanj eno leto in lahko ponudnik izkaže izpolnjevanje pogoja v zvezi z že izvedenim neprekinjenim izvajanjem. </w:t>
      </w:r>
    </w:p>
    <w:p w14:paraId="7C28E785" w14:textId="77777777" w:rsidR="008B5118" w:rsidRPr="001D3893" w:rsidRDefault="008B5118" w:rsidP="008B5118">
      <w:pPr>
        <w:pStyle w:val="Bodytext20"/>
        <w:shd w:val="clear" w:color="auto" w:fill="auto"/>
        <w:spacing w:before="0" w:after="342" w:line="276" w:lineRule="auto"/>
        <w:ind w:firstLine="0"/>
        <w:jc w:val="both"/>
        <w:rPr>
          <w:rFonts w:asciiTheme="minorHAnsi" w:hAnsiTheme="minorHAnsi" w:cstheme="minorHAnsi"/>
        </w:rPr>
      </w:pPr>
      <w:r w:rsidRPr="001D3893">
        <w:rPr>
          <w:rFonts w:asciiTheme="minorHAnsi" w:hAnsiTheme="minorHAnsi" w:cstheme="minorHAnsi"/>
          <w:color w:val="000000"/>
          <w:lang w:bidi="sl-SI"/>
        </w:rPr>
        <w:t xml:space="preserve">Če pogodba zajema tudi storitve, ki niso predmet tega naročila, bo naročnik upošteval samo vrednosti storitev, ki so predmet tega naročila. </w:t>
      </w:r>
    </w:p>
    <w:p w14:paraId="4846CAFC" w14:textId="1F936E64" w:rsidR="008B5118" w:rsidRPr="001D3893" w:rsidRDefault="008B5118" w:rsidP="008B5118">
      <w:pPr>
        <w:pStyle w:val="Bodytext20"/>
        <w:shd w:val="clear" w:color="auto" w:fill="auto"/>
        <w:spacing w:before="0" w:after="248" w:line="276" w:lineRule="auto"/>
        <w:ind w:firstLine="0"/>
        <w:jc w:val="both"/>
        <w:rPr>
          <w:rFonts w:asciiTheme="minorHAnsi" w:hAnsiTheme="minorHAnsi" w:cstheme="minorHAnsi"/>
        </w:rPr>
      </w:pPr>
      <w:r w:rsidRPr="001D3893">
        <w:rPr>
          <w:rFonts w:asciiTheme="minorHAnsi" w:hAnsiTheme="minorHAnsi" w:cstheme="minorHAnsi"/>
          <w:color w:val="000000"/>
          <w:lang w:bidi="sl-SI"/>
        </w:rPr>
        <w:t>V primeru skupne ponudbe ali ponudbe s podizvajalcem lahko pogoj iz te točke navodil izpolnjujejo vsi ponudniki skupaj, kumulativno.</w:t>
      </w:r>
      <w:r w:rsidR="00F402AF">
        <w:rPr>
          <w:rFonts w:asciiTheme="minorHAnsi" w:hAnsiTheme="minorHAnsi" w:cstheme="minorHAnsi"/>
          <w:color w:val="000000"/>
          <w:lang w:bidi="sl-SI"/>
        </w:rPr>
        <w:t xml:space="preserve"> </w:t>
      </w:r>
      <w:r w:rsidR="00F402AF" w:rsidRPr="00F402AF">
        <w:rPr>
          <w:rFonts w:asciiTheme="minorHAnsi" w:hAnsiTheme="minorHAnsi" w:cstheme="minorHAnsi"/>
          <w:color w:val="000000"/>
          <w:lang w:bidi="sl-SI"/>
        </w:rPr>
        <w:t>Če bo podizvajalec v ponudbi nastopal kot izvajalec predmetnih storitev v vrednosti 50 % ali več ponudbene vrednosti, mora izpolnjevati tudi ta pogoj.</w:t>
      </w:r>
    </w:p>
    <w:p w14:paraId="5EE5EE27" w14:textId="77777777" w:rsidR="008B5118" w:rsidRPr="001D3893" w:rsidRDefault="008B5118" w:rsidP="008B5118">
      <w:pPr>
        <w:spacing w:line="276" w:lineRule="auto"/>
        <w:rPr>
          <w:rFonts w:asciiTheme="minorHAnsi" w:hAnsiTheme="minorHAnsi" w:cstheme="minorHAnsi"/>
          <w:szCs w:val="24"/>
          <w:lang w:eastAsia="sl-SI"/>
        </w:rPr>
      </w:pPr>
      <w:bookmarkStart w:id="49" w:name="_Hlk525641313"/>
      <w:bookmarkStart w:id="50" w:name="_Hlk525641226"/>
      <w:r w:rsidRPr="001D3893">
        <w:rPr>
          <w:rFonts w:asciiTheme="minorHAnsi" w:hAnsiTheme="minorHAnsi" w:cstheme="minorHAnsi"/>
          <w:b/>
          <w:szCs w:val="24"/>
          <w:lang w:eastAsia="sl-SI"/>
        </w:rPr>
        <w:t xml:space="preserve">DOKAZILO: </w:t>
      </w:r>
    </w:p>
    <w:p w14:paraId="35EE2862" w14:textId="3671DCD5" w:rsidR="008B5118" w:rsidRPr="00F402AF" w:rsidRDefault="008B5118" w:rsidP="008B5118">
      <w:pPr>
        <w:spacing w:line="276" w:lineRule="auto"/>
        <w:rPr>
          <w:rFonts w:asciiTheme="minorHAnsi" w:hAnsiTheme="minorHAnsi" w:cstheme="minorHAnsi"/>
          <w:iCs/>
          <w:szCs w:val="24"/>
          <w:lang w:eastAsia="sl-SI"/>
        </w:rPr>
      </w:pPr>
      <w:bookmarkStart w:id="51" w:name="_Hlk506199432"/>
      <w:r w:rsidRPr="001D3893">
        <w:rPr>
          <w:rFonts w:asciiTheme="minorHAnsi" w:hAnsiTheme="minorHAnsi" w:cstheme="minorHAnsi"/>
          <w:b/>
          <w:szCs w:val="24"/>
          <w:lang w:eastAsia="sl-SI"/>
        </w:rPr>
        <w:t>Izpolnjen obrazec »ESPD«</w:t>
      </w:r>
      <w:r w:rsidRPr="001D3893">
        <w:rPr>
          <w:rFonts w:asciiTheme="minorHAnsi" w:hAnsiTheme="minorHAnsi" w:cstheme="minorHAnsi"/>
          <w:szCs w:val="24"/>
          <w:lang w:eastAsia="sl-SI"/>
        </w:rPr>
        <w:t xml:space="preserve"> </w:t>
      </w:r>
      <w:r w:rsidR="00F402AF" w:rsidRPr="00F402AF">
        <w:rPr>
          <w:rFonts w:asciiTheme="minorHAnsi" w:hAnsiTheme="minorHAnsi" w:cstheme="minorHAnsi"/>
          <w:i/>
          <w:szCs w:val="24"/>
          <w:lang w:eastAsia="sl-SI"/>
        </w:rPr>
        <w:t>(del IV: Pogoji za sodelovanje, C: Tehnična in strokovna sposobnost, poglavje z nazivom »</w:t>
      </w:r>
      <w:r w:rsidR="00F402AF" w:rsidRPr="00F402AF">
        <w:rPr>
          <w:rFonts w:asciiTheme="minorHAnsi" w:hAnsiTheme="minorHAnsi" w:cstheme="minorHAnsi"/>
          <w:b/>
          <w:bCs/>
          <w:iCs/>
          <w:szCs w:val="24"/>
          <w:lang w:eastAsia="sl-SI"/>
        </w:rPr>
        <w:t>Za naročila storitev: izvedba storitev določene vrste</w:t>
      </w:r>
      <w:r w:rsidR="00F402AF" w:rsidRPr="00F402AF">
        <w:rPr>
          <w:rFonts w:asciiTheme="minorHAnsi" w:hAnsiTheme="minorHAnsi" w:cstheme="minorHAnsi"/>
          <w:iCs/>
          <w:szCs w:val="24"/>
          <w:lang w:eastAsia="sl-SI"/>
        </w:rPr>
        <w:t>«). Gospodarski subjekt v obrazec ESPD navede podatke, iz katerih izhaja izpolnjevanje zahtev iz pogoja, in sicer: v polje »Opis reference« navede naziv pogodbe in kratek opis referenčnega posla, v polje »Skupaj znesek« vpiše pogodbeno vrednost referenčnega posla v EUR z DDV, v polje »Valuta« vpiše EUR, v polje: »Aktivnosti gospodarskega subjekta« vnese, ali je bil ponudnik v referenci udeležen kot glavni izvajalec, podizvajalec ali partner v skupni ponudbi, v polje »Točni znesek« vpiše točen znesek za posel v EUR z DDV, ki ga je izvedel in je naveden v referenci«, v polje »Začetni datum« navede začetek obdobja izvajanja storitev – začetek pogodbe, v polje »Končni datum« navede zaključek obdobja izvajanja storitev oziroma zaključek pogodbe</w:t>
      </w:r>
    </w:p>
    <w:p w14:paraId="6E659076" w14:textId="77777777" w:rsidR="00F402AF" w:rsidRPr="001D3893" w:rsidRDefault="00F402AF" w:rsidP="008B5118">
      <w:pPr>
        <w:spacing w:line="276" w:lineRule="auto"/>
        <w:rPr>
          <w:rFonts w:asciiTheme="minorHAnsi" w:hAnsiTheme="minorHAnsi" w:cstheme="minorHAnsi"/>
          <w:szCs w:val="24"/>
          <w:lang w:eastAsia="sl-SI"/>
        </w:rPr>
      </w:pPr>
    </w:p>
    <w:p w14:paraId="0C9005C1" w14:textId="54D45261" w:rsidR="008B5118"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 xml:space="preserve">in </w:t>
      </w:r>
      <w:r w:rsidR="00F402AF">
        <w:rPr>
          <w:rFonts w:asciiTheme="minorHAnsi" w:hAnsiTheme="minorHAnsi" w:cstheme="minorHAnsi"/>
          <w:szCs w:val="24"/>
          <w:lang w:eastAsia="sl-SI"/>
        </w:rPr>
        <w:t>priloži</w:t>
      </w:r>
    </w:p>
    <w:p w14:paraId="706932EB" w14:textId="77777777" w:rsidR="00F402AF" w:rsidRPr="001D3893" w:rsidRDefault="00F402AF" w:rsidP="008B5118">
      <w:pPr>
        <w:spacing w:line="276" w:lineRule="auto"/>
        <w:rPr>
          <w:rFonts w:asciiTheme="minorHAnsi" w:hAnsiTheme="minorHAnsi" w:cstheme="minorHAnsi"/>
          <w:szCs w:val="24"/>
          <w:lang w:eastAsia="sl-SI"/>
        </w:rPr>
      </w:pPr>
    </w:p>
    <w:p w14:paraId="0C3981E7" w14:textId="7F0443D2"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izpolnjen obrazec »</w:t>
      </w:r>
      <w:r w:rsidRPr="00DE3C50">
        <w:rPr>
          <w:rFonts w:asciiTheme="minorHAnsi" w:hAnsiTheme="minorHAnsi" w:cstheme="minorHAnsi"/>
          <w:b/>
          <w:bCs/>
          <w:szCs w:val="24"/>
          <w:lang w:eastAsia="sl-SI"/>
        </w:rPr>
        <w:t>Izjava o referenčnem poslu</w:t>
      </w:r>
      <w:r w:rsidRPr="001D3893">
        <w:rPr>
          <w:rFonts w:asciiTheme="minorHAnsi" w:hAnsiTheme="minorHAnsi" w:cstheme="minorHAnsi"/>
          <w:szCs w:val="24"/>
          <w:lang w:eastAsia="sl-SI"/>
        </w:rPr>
        <w:t>«, ki ga podpiše naročnik referenčnega posla</w:t>
      </w:r>
      <w:r w:rsidR="00F402AF">
        <w:rPr>
          <w:rFonts w:asciiTheme="minorHAnsi" w:hAnsiTheme="minorHAnsi" w:cstheme="minorHAnsi"/>
          <w:szCs w:val="24"/>
          <w:lang w:eastAsia="sl-SI"/>
        </w:rPr>
        <w:t>.</w:t>
      </w:r>
    </w:p>
    <w:p w14:paraId="153924A8" w14:textId="77777777" w:rsidR="008B5118" w:rsidRPr="001D3893" w:rsidRDefault="008B5118" w:rsidP="008B5118">
      <w:pPr>
        <w:spacing w:line="276" w:lineRule="auto"/>
        <w:rPr>
          <w:rFonts w:asciiTheme="minorHAnsi" w:hAnsiTheme="minorHAnsi" w:cstheme="minorHAnsi"/>
          <w:szCs w:val="24"/>
          <w:lang w:eastAsia="sl-SI"/>
        </w:rPr>
      </w:pPr>
    </w:p>
    <w:bookmarkEnd w:id="49"/>
    <w:bookmarkEnd w:id="50"/>
    <w:bookmarkEnd w:id="51"/>
    <w:p w14:paraId="4C3FFB2D" w14:textId="45E14F71" w:rsidR="008B5118"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 xml:space="preserve">Naročnik referenčnega posla je lahko oseba javnega ali zasebnega prava. Ponudnik ne more biti referenčni naročnik sam sebi ali svojim podizvajalcem. </w:t>
      </w:r>
    </w:p>
    <w:p w14:paraId="6FB187F3" w14:textId="48DC1BE2" w:rsidR="00F402AF" w:rsidRDefault="00F402AF" w:rsidP="008B5118">
      <w:pPr>
        <w:spacing w:line="276" w:lineRule="auto"/>
        <w:rPr>
          <w:rFonts w:asciiTheme="minorHAnsi" w:hAnsiTheme="minorHAnsi" w:cstheme="minorHAnsi"/>
          <w:szCs w:val="24"/>
          <w:lang w:eastAsia="sl-SI"/>
        </w:rPr>
      </w:pPr>
    </w:p>
    <w:p w14:paraId="069C99DC" w14:textId="52D62A38" w:rsidR="000E464E" w:rsidRPr="006C6F30" w:rsidRDefault="000E464E" w:rsidP="000E464E">
      <w:pPr>
        <w:pStyle w:val="Naslov2"/>
        <w:numPr>
          <w:ilvl w:val="2"/>
          <w:numId w:val="15"/>
        </w:numPr>
        <w:spacing w:line="276" w:lineRule="auto"/>
        <w:rPr>
          <w:rFonts w:asciiTheme="minorHAnsi" w:hAnsiTheme="minorHAnsi" w:cstheme="minorHAnsi"/>
          <w:sz w:val="24"/>
          <w:szCs w:val="24"/>
        </w:rPr>
      </w:pPr>
      <w:bookmarkStart w:id="52" w:name="_Toc182208590"/>
      <w:r w:rsidRPr="006C6F30">
        <w:rPr>
          <w:rFonts w:asciiTheme="minorHAnsi" w:hAnsiTheme="minorHAnsi" w:cstheme="minorHAnsi"/>
          <w:sz w:val="24"/>
          <w:szCs w:val="24"/>
        </w:rPr>
        <w:t>Tehnična</w:t>
      </w:r>
      <w:r>
        <w:rPr>
          <w:rFonts w:asciiTheme="minorHAnsi" w:hAnsiTheme="minorHAnsi" w:cstheme="minorHAnsi"/>
          <w:sz w:val="24"/>
          <w:szCs w:val="24"/>
        </w:rPr>
        <w:t xml:space="preserve"> in strokovna</w:t>
      </w:r>
      <w:r w:rsidRPr="006C6F30">
        <w:rPr>
          <w:rFonts w:asciiTheme="minorHAnsi" w:hAnsiTheme="minorHAnsi" w:cstheme="minorHAnsi"/>
          <w:sz w:val="24"/>
          <w:szCs w:val="24"/>
        </w:rPr>
        <w:t xml:space="preserve"> sposobnost ponudnika </w:t>
      </w:r>
      <w:r>
        <w:rPr>
          <w:rFonts w:asciiTheme="minorHAnsi" w:hAnsiTheme="minorHAnsi" w:cstheme="minorHAnsi"/>
          <w:sz w:val="24"/>
          <w:szCs w:val="24"/>
        </w:rPr>
        <w:t>(licenca)</w:t>
      </w:r>
      <w:bookmarkEnd w:id="52"/>
    </w:p>
    <w:p w14:paraId="42E3D2F0" w14:textId="77777777" w:rsidR="00686FDB" w:rsidRDefault="00686FDB" w:rsidP="008B5118">
      <w:pPr>
        <w:spacing w:line="276" w:lineRule="auto"/>
        <w:rPr>
          <w:rFonts w:asciiTheme="minorHAnsi" w:hAnsiTheme="minorHAnsi" w:cstheme="minorHAnsi"/>
          <w:szCs w:val="24"/>
          <w:lang w:eastAsia="sl-SI"/>
        </w:rPr>
      </w:pPr>
    </w:p>
    <w:p w14:paraId="29D88A82" w14:textId="77777777" w:rsidR="00686FDB" w:rsidRPr="00686FDB" w:rsidRDefault="00686FDB" w:rsidP="00686FDB">
      <w:pPr>
        <w:spacing w:line="276" w:lineRule="auto"/>
        <w:rPr>
          <w:rFonts w:asciiTheme="minorHAnsi" w:hAnsiTheme="minorHAnsi" w:cstheme="minorHAnsi"/>
          <w:szCs w:val="24"/>
          <w:lang w:eastAsia="sl-SI"/>
        </w:rPr>
      </w:pPr>
      <w:r w:rsidRPr="00686FDB">
        <w:rPr>
          <w:rFonts w:asciiTheme="minorHAnsi" w:hAnsiTheme="minorHAnsi" w:cstheme="minorHAnsi"/>
          <w:szCs w:val="24"/>
          <w:lang w:eastAsia="sl-SI"/>
        </w:rPr>
        <w:t>Ponudnik mora imeti veljavno licenco za upravljanje z varnostno-nadzornim centrom, ki jo izda Ministrstvo za notranje zadeve, v skladu z ZZasV-1, ali pogodbo o zagotavljanju uporabe varnostno-nadzornega centra ter veljavno licenco njegovega lastnika za upravljanje z varnostno-nadzornim centrom.</w:t>
      </w:r>
    </w:p>
    <w:p w14:paraId="734675DD" w14:textId="77777777" w:rsidR="00686FDB" w:rsidRPr="00686FDB" w:rsidRDefault="00686FDB" w:rsidP="00686FDB">
      <w:pPr>
        <w:spacing w:line="276" w:lineRule="auto"/>
        <w:rPr>
          <w:rFonts w:asciiTheme="minorHAnsi" w:hAnsiTheme="minorHAnsi" w:cstheme="minorHAnsi"/>
          <w:szCs w:val="24"/>
          <w:lang w:eastAsia="sl-SI"/>
        </w:rPr>
      </w:pPr>
    </w:p>
    <w:p w14:paraId="2A70A5A7" w14:textId="77777777" w:rsidR="00377FBC" w:rsidRDefault="00377FBC" w:rsidP="00686FDB">
      <w:pPr>
        <w:spacing w:line="276" w:lineRule="auto"/>
        <w:rPr>
          <w:rFonts w:asciiTheme="minorHAnsi" w:hAnsiTheme="minorHAnsi" w:cstheme="minorHAnsi"/>
          <w:szCs w:val="24"/>
          <w:lang w:eastAsia="sl-SI"/>
        </w:rPr>
      </w:pPr>
    </w:p>
    <w:p w14:paraId="7CF1F930" w14:textId="77777777" w:rsidR="00377FBC" w:rsidRDefault="00377FBC" w:rsidP="00686FDB">
      <w:pPr>
        <w:spacing w:line="276" w:lineRule="auto"/>
        <w:rPr>
          <w:rFonts w:asciiTheme="minorHAnsi" w:hAnsiTheme="minorHAnsi" w:cstheme="minorHAnsi"/>
          <w:szCs w:val="24"/>
          <w:lang w:eastAsia="sl-SI"/>
        </w:rPr>
      </w:pPr>
    </w:p>
    <w:p w14:paraId="71249AEA" w14:textId="207D2B47" w:rsidR="00686FDB" w:rsidRPr="00377FBC" w:rsidRDefault="00686FDB" w:rsidP="00686FDB">
      <w:pPr>
        <w:spacing w:line="276" w:lineRule="auto"/>
        <w:rPr>
          <w:rFonts w:asciiTheme="minorHAnsi" w:hAnsiTheme="minorHAnsi" w:cstheme="minorHAnsi"/>
          <w:b/>
          <w:bCs/>
          <w:szCs w:val="24"/>
          <w:lang w:eastAsia="sl-SI"/>
        </w:rPr>
      </w:pPr>
      <w:r w:rsidRPr="00377FBC">
        <w:rPr>
          <w:rFonts w:asciiTheme="minorHAnsi" w:hAnsiTheme="minorHAnsi" w:cstheme="minorHAnsi"/>
          <w:b/>
          <w:bCs/>
          <w:szCs w:val="24"/>
          <w:lang w:eastAsia="sl-SI"/>
        </w:rPr>
        <w:t>DOKAZILO:</w:t>
      </w:r>
    </w:p>
    <w:p w14:paraId="2457F81F" w14:textId="77777777" w:rsidR="00686FDB" w:rsidRPr="001E728D" w:rsidRDefault="00686FDB" w:rsidP="00686FDB">
      <w:pPr>
        <w:spacing w:line="276" w:lineRule="auto"/>
        <w:rPr>
          <w:rFonts w:asciiTheme="minorHAnsi" w:hAnsiTheme="minorHAnsi" w:cstheme="minorHAnsi"/>
          <w:szCs w:val="24"/>
          <w:lang w:eastAsia="sl-SI"/>
        </w:rPr>
      </w:pPr>
      <w:r w:rsidRPr="001E728D">
        <w:rPr>
          <w:rFonts w:asciiTheme="minorHAnsi" w:hAnsiTheme="minorHAnsi" w:cstheme="minorHAnsi"/>
          <w:b/>
          <w:bCs/>
          <w:szCs w:val="24"/>
          <w:lang w:eastAsia="sl-SI"/>
        </w:rPr>
        <w:t>Izpolnjen obrazec »ESPD«</w:t>
      </w:r>
      <w:r w:rsidRPr="001E728D">
        <w:rPr>
          <w:rFonts w:asciiTheme="minorHAnsi" w:hAnsiTheme="minorHAnsi" w:cstheme="minorHAnsi"/>
          <w:szCs w:val="24"/>
          <w:lang w:eastAsia="sl-SI"/>
        </w:rPr>
        <w:t xml:space="preserve"> (</w:t>
      </w:r>
      <w:r w:rsidRPr="001E728D">
        <w:rPr>
          <w:rFonts w:asciiTheme="minorHAnsi" w:hAnsiTheme="minorHAnsi" w:cstheme="minorHAnsi"/>
          <w:i/>
          <w:iCs/>
          <w:szCs w:val="24"/>
          <w:lang w:eastAsia="sl-SI"/>
        </w:rPr>
        <w:t>del IV: Pogoji za sodelovanje, razdelek A: Ustreznost, področje: Za naročila storitev: potrebno določeno dovoljenje</w:t>
      </w:r>
      <w:r w:rsidRPr="001E728D">
        <w:rPr>
          <w:rFonts w:asciiTheme="minorHAnsi" w:hAnsiTheme="minorHAnsi" w:cstheme="minorHAnsi"/>
          <w:szCs w:val="24"/>
          <w:lang w:eastAsia="sl-SI"/>
        </w:rPr>
        <w:t>) v katerega ponudnik vpiše:</w:t>
      </w:r>
    </w:p>
    <w:p w14:paraId="5DD69381" w14:textId="77777777" w:rsidR="00686FDB" w:rsidRPr="001E728D" w:rsidRDefault="00686FDB" w:rsidP="00686FDB">
      <w:pPr>
        <w:spacing w:line="276" w:lineRule="auto"/>
        <w:rPr>
          <w:rFonts w:asciiTheme="minorHAnsi" w:hAnsiTheme="minorHAnsi" w:cstheme="minorHAnsi"/>
          <w:szCs w:val="24"/>
          <w:lang w:eastAsia="sl-SI"/>
        </w:rPr>
      </w:pPr>
    </w:p>
    <w:p w14:paraId="0BE59854" w14:textId="77777777" w:rsidR="00686FDB" w:rsidRPr="001E728D" w:rsidRDefault="00686FDB" w:rsidP="00686FDB">
      <w:pPr>
        <w:spacing w:line="276" w:lineRule="auto"/>
        <w:rPr>
          <w:rFonts w:asciiTheme="minorHAnsi" w:hAnsiTheme="minorHAnsi" w:cstheme="minorHAnsi"/>
          <w:szCs w:val="24"/>
          <w:lang w:eastAsia="sl-SI"/>
        </w:rPr>
      </w:pPr>
      <w:r w:rsidRPr="001E728D">
        <w:rPr>
          <w:rFonts w:asciiTheme="minorHAnsi" w:hAnsiTheme="minorHAnsi" w:cstheme="minorHAnsi"/>
          <w:szCs w:val="24"/>
          <w:lang w:eastAsia="sl-SI"/>
        </w:rPr>
        <w:t>»Veljavna licenca za upravljanje z VNC« v primeru, da ima ponudnik veljavno licenco za upravljanje z varnostno-nadzornim centrom, ki jo izda Ministrstvo za notranje zadeve, v skladu z ZZasV-1; ali</w:t>
      </w:r>
    </w:p>
    <w:p w14:paraId="0211878A" w14:textId="77777777" w:rsidR="00686FDB" w:rsidRPr="001E728D" w:rsidRDefault="00686FDB" w:rsidP="00686FDB">
      <w:pPr>
        <w:spacing w:line="276" w:lineRule="auto"/>
        <w:rPr>
          <w:rFonts w:asciiTheme="minorHAnsi" w:hAnsiTheme="minorHAnsi" w:cstheme="minorHAnsi"/>
          <w:szCs w:val="24"/>
          <w:lang w:eastAsia="sl-SI"/>
        </w:rPr>
      </w:pPr>
      <w:r w:rsidRPr="001E728D">
        <w:rPr>
          <w:rFonts w:asciiTheme="minorHAnsi" w:hAnsiTheme="minorHAnsi" w:cstheme="minorHAnsi"/>
          <w:szCs w:val="24"/>
          <w:lang w:eastAsia="sl-SI"/>
        </w:rPr>
        <w:t>»Veljavna pogodba o zagotavljanju uporabe VNC« v primeru, da ima ponudnik pogodbo o zagotavljanju uporabe varnostno-nadzornega centra ter veljavno licenco njegovega lastnika za upravljanje z varnostno-nadzornim centrom.</w:t>
      </w:r>
    </w:p>
    <w:p w14:paraId="7589755F" w14:textId="77777777" w:rsidR="00686FDB" w:rsidRPr="001E728D" w:rsidRDefault="00686FDB" w:rsidP="00686FDB">
      <w:pPr>
        <w:spacing w:line="276" w:lineRule="auto"/>
        <w:rPr>
          <w:rFonts w:asciiTheme="minorHAnsi" w:hAnsiTheme="minorHAnsi" w:cstheme="minorHAnsi"/>
          <w:szCs w:val="24"/>
          <w:lang w:eastAsia="sl-SI"/>
        </w:rPr>
      </w:pPr>
    </w:p>
    <w:p w14:paraId="3568BF37" w14:textId="77777777" w:rsidR="00686FDB" w:rsidRPr="001E728D" w:rsidRDefault="00686FDB" w:rsidP="00686FDB">
      <w:pPr>
        <w:spacing w:line="276" w:lineRule="auto"/>
        <w:rPr>
          <w:rFonts w:asciiTheme="minorHAnsi" w:hAnsiTheme="minorHAnsi" w:cstheme="minorHAnsi"/>
          <w:szCs w:val="24"/>
          <w:lang w:eastAsia="sl-SI"/>
        </w:rPr>
      </w:pPr>
      <w:r w:rsidRPr="001E728D">
        <w:rPr>
          <w:rFonts w:asciiTheme="minorHAnsi" w:hAnsiTheme="minorHAnsi" w:cstheme="minorHAnsi"/>
          <w:szCs w:val="24"/>
          <w:lang w:eastAsia="sl-SI"/>
        </w:rPr>
        <w:t>in</w:t>
      </w:r>
    </w:p>
    <w:p w14:paraId="0E7C7B92" w14:textId="77777777" w:rsidR="00686FDB" w:rsidRPr="001E728D" w:rsidRDefault="00686FDB" w:rsidP="00686FDB">
      <w:pPr>
        <w:spacing w:line="276" w:lineRule="auto"/>
        <w:rPr>
          <w:rFonts w:asciiTheme="minorHAnsi" w:hAnsiTheme="minorHAnsi" w:cstheme="minorHAnsi"/>
          <w:szCs w:val="24"/>
          <w:lang w:eastAsia="sl-SI"/>
        </w:rPr>
      </w:pPr>
      <w:r w:rsidRPr="001E728D">
        <w:rPr>
          <w:rFonts w:asciiTheme="minorHAnsi" w:hAnsiTheme="minorHAnsi" w:cstheme="minorHAnsi"/>
          <w:szCs w:val="24"/>
          <w:lang w:eastAsia="sl-SI"/>
        </w:rPr>
        <w:t xml:space="preserve">Fotokopija veljavne pogodbe z vsemi morebitnimi pripadajočimi aneksi in njenimi sestavnimi deli o zagotavljanju uporabe varnostno-nadzornega centra (če ponudnik sam nima veljavne licence za upravljanje z varnostno-nadzornim centrom). </w:t>
      </w:r>
    </w:p>
    <w:p w14:paraId="589D5AAB" w14:textId="77777777" w:rsidR="00686FDB" w:rsidRPr="001E728D" w:rsidRDefault="00686FDB" w:rsidP="00686FDB">
      <w:pPr>
        <w:spacing w:line="276" w:lineRule="auto"/>
        <w:rPr>
          <w:rFonts w:asciiTheme="minorHAnsi" w:hAnsiTheme="minorHAnsi" w:cstheme="minorHAnsi"/>
          <w:szCs w:val="24"/>
          <w:lang w:eastAsia="sl-SI"/>
        </w:rPr>
      </w:pPr>
    </w:p>
    <w:p w14:paraId="27AC28AA" w14:textId="77777777" w:rsidR="00686FDB" w:rsidRPr="001E728D" w:rsidRDefault="00686FDB" w:rsidP="00686FDB">
      <w:pPr>
        <w:spacing w:line="276" w:lineRule="auto"/>
        <w:rPr>
          <w:rFonts w:asciiTheme="minorHAnsi" w:hAnsiTheme="minorHAnsi" w:cstheme="minorHAnsi"/>
          <w:szCs w:val="24"/>
          <w:lang w:eastAsia="sl-SI"/>
        </w:rPr>
      </w:pPr>
      <w:r w:rsidRPr="001E728D">
        <w:rPr>
          <w:rFonts w:asciiTheme="minorHAnsi" w:hAnsiTheme="minorHAnsi" w:cstheme="minorHAnsi"/>
          <w:szCs w:val="24"/>
          <w:lang w:eastAsia="sl-SI"/>
        </w:rPr>
        <w:t>Če pogodba o zagotavljanju uporabe varnostno-nadzornega centra (če ponudnik sam nima veljavne licence za upravljanje z varnostno-nadzornim centrom) preneha veljati pred sprejemom odločitve o oddaji predmetnega naročila, bo naročnik pozval ponudnika k predložitvi aneksa iz katerega izhaja podaljšanje veljavnosti oziroma predložitve nove pogodbe, iz katere izhaja izpolnjevanje pogoja.</w:t>
      </w:r>
    </w:p>
    <w:p w14:paraId="12A0D3BC" w14:textId="77777777" w:rsidR="00686FDB" w:rsidRPr="001E728D" w:rsidRDefault="00686FDB" w:rsidP="00686FDB">
      <w:pPr>
        <w:spacing w:line="276" w:lineRule="auto"/>
        <w:rPr>
          <w:rFonts w:asciiTheme="minorHAnsi" w:hAnsiTheme="minorHAnsi" w:cstheme="minorHAnsi"/>
          <w:szCs w:val="24"/>
          <w:lang w:eastAsia="sl-SI"/>
        </w:rPr>
      </w:pPr>
    </w:p>
    <w:p w14:paraId="3EE77BD5" w14:textId="000B9B93" w:rsidR="00686FDB" w:rsidRPr="001E728D" w:rsidRDefault="00686FDB" w:rsidP="00686FDB">
      <w:pPr>
        <w:spacing w:line="276" w:lineRule="auto"/>
        <w:rPr>
          <w:rFonts w:asciiTheme="minorHAnsi" w:hAnsiTheme="minorHAnsi" w:cstheme="minorHAnsi"/>
          <w:szCs w:val="24"/>
          <w:lang w:eastAsia="sl-SI"/>
        </w:rPr>
      </w:pPr>
      <w:r w:rsidRPr="001E728D">
        <w:rPr>
          <w:rFonts w:asciiTheme="minorHAnsi" w:hAnsiTheme="minorHAnsi" w:cstheme="minorHAnsi"/>
          <w:szCs w:val="24"/>
          <w:lang w:eastAsia="sl-SI"/>
        </w:rPr>
        <w:t xml:space="preserve">Naročnik bo za namene oddaje tega javnega naročila pridobil podatke </w:t>
      </w:r>
      <w:r w:rsidR="00982431">
        <w:rPr>
          <w:rFonts w:asciiTheme="minorHAnsi" w:hAnsiTheme="minorHAnsi" w:cstheme="minorHAnsi"/>
          <w:szCs w:val="24"/>
          <w:lang w:eastAsia="sl-SI"/>
        </w:rPr>
        <w:t xml:space="preserve">o </w:t>
      </w:r>
      <w:r w:rsidRPr="001E728D">
        <w:rPr>
          <w:rFonts w:asciiTheme="minorHAnsi" w:hAnsiTheme="minorHAnsi" w:cstheme="minorHAnsi"/>
          <w:szCs w:val="24"/>
          <w:lang w:eastAsia="sl-SI"/>
        </w:rPr>
        <w:t>veljavni licenci za upravljanje z varnostno-nadzornim centrom, ki jo izda Ministrstvo za notranje zadeve iz evidence, ki jo v ta namen vodi Ministrstvo za notranje zadeve in je objavljena na uradni spletni strani Ministrstva za notranje zadeve. Naročnik si pridržuje pravico, da od gospodarskega subjekta zahteva fotokopijo veljavnega certifikata o licenci za upravljanje z varnostno-nadzornim centrom.</w:t>
      </w:r>
    </w:p>
    <w:p w14:paraId="51867E7B" w14:textId="77777777" w:rsidR="00686FDB" w:rsidRPr="001E728D" w:rsidRDefault="00686FDB" w:rsidP="00686FDB">
      <w:pPr>
        <w:spacing w:line="276" w:lineRule="auto"/>
        <w:rPr>
          <w:rFonts w:asciiTheme="minorHAnsi" w:hAnsiTheme="minorHAnsi" w:cstheme="minorHAnsi"/>
          <w:szCs w:val="24"/>
          <w:lang w:eastAsia="sl-SI"/>
        </w:rPr>
      </w:pPr>
    </w:p>
    <w:p w14:paraId="2FAF284D" w14:textId="77777777" w:rsidR="00686FDB" w:rsidRPr="001E728D" w:rsidRDefault="00686FDB" w:rsidP="00686FDB">
      <w:pPr>
        <w:spacing w:line="276" w:lineRule="auto"/>
        <w:rPr>
          <w:rFonts w:asciiTheme="minorHAnsi" w:hAnsiTheme="minorHAnsi" w:cstheme="minorHAnsi"/>
          <w:szCs w:val="24"/>
          <w:lang w:eastAsia="sl-SI"/>
        </w:rPr>
      </w:pPr>
      <w:r w:rsidRPr="001E728D">
        <w:rPr>
          <w:rFonts w:asciiTheme="minorHAnsi" w:hAnsiTheme="minorHAnsi" w:cstheme="minorHAnsi"/>
          <w:szCs w:val="24"/>
          <w:lang w:eastAsia="sl-SI"/>
        </w:rPr>
        <w:t>Ponudnik mora imeti za VNC veljaven certifikat pooblaščene institucije o skladnosti  s standardom SIST EN 50518, ki ga izda priglašeni certifikacijski organ.</w:t>
      </w:r>
    </w:p>
    <w:p w14:paraId="6DA9CFDC" w14:textId="77777777" w:rsidR="00686FDB" w:rsidRPr="001E728D" w:rsidRDefault="00686FDB" w:rsidP="00686FDB">
      <w:pPr>
        <w:spacing w:line="276" w:lineRule="auto"/>
        <w:rPr>
          <w:rFonts w:asciiTheme="minorHAnsi" w:hAnsiTheme="minorHAnsi" w:cstheme="minorHAnsi"/>
          <w:szCs w:val="24"/>
          <w:lang w:eastAsia="sl-SI"/>
        </w:rPr>
      </w:pPr>
    </w:p>
    <w:p w14:paraId="26982C7A" w14:textId="77777777" w:rsidR="00686FDB" w:rsidRPr="001E728D" w:rsidRDefault="00686FDB" w:rsidP="00686FDB">
      <w:pPr>
        <w:spacing w:line="276" w:lineRule="auto"/>
        <w:rPr>
          <w:rFonts w:asciiTheme="minorHAnsi" w:hAnsiTheme="minorHAnsi" w:cstheme="minorHAnsi"/>
          <w:b/>
          <w:bCs/>
          <w:szCs w:val="24"/>
          <w:lang w:eastAsia="sl-SI"/>
        </w:rPr>
      </w:pPr>
      <w:r w:rsidRPr="001E728D">
        <w:rPr>
          <w:rFonts w:asciiTheme="minorHAnsi" w:hAnsiTheme="minorHAnsi" w:cstheme="minorHAnsi"/>
          <w:b/>
          <w:bCs/>
          <w:szCs w:val="24"/>
          <w:lang w:eastAsia="sl-SI"/>
        </w:rPr>
        <w:t>DOKAZILO:</w:t>
      </w:r>
    </w:p>
    <w:p w14:paraId="5C0D96FE" w14:textId="36EEFA0B" w:rsidR="00F402AF" w:rsidRPr="001E728D" w:rsidRDefault="00686FDB" w:rsidP="00686FDB">
      <w:pPr>
        <w:spacing w:line="276" w:lineRule="auto"/>
        <w:rPr>
          <w:rFonts w:asciiTheme="minorHAnsi" w:hAnsiTheme="minorHAnsi" w:cstheme="minorHAnsi"/>
          <w:szCs w:val="24"/>
          <w:lang w:eastAsia="sl-SI"/>
        </w:rPr>
      </w:pPr>
      <w:r w:rsidRPr="001E728D">
        <w:rPr>
          <w:rFonts w:asciiTheme="minorHAnsi" w:hAnsiTheme="minorHAnsi" w:cstheme="minorHAnsi"/>
          <w:szCs w:val="24"/>
          <w:lang w:eastAsia="sl-SI"/>
        </w:rPr>
        <w:t>fotokopija veljavnega certifikata pooblaščene institucije o skladnosti s standardom SIST EN 50518.</w:t>
      </w:r>
    </w:p>
    <w:p w14:paraId="4D93C563" w14:textId="1B8E1DC6" w:rsidR="008B5118" w:rsidRPr="001E728D" w:rsidRDefault="008B5118" w:rsidP="008B5118">
      <w:pPr>
        <w:spacing w:line="276" w:lineRule="auto"/>
        <w:rPr>
          <w:rFonts w:asciiTheme="minorHAnsi" w:hAnsiTheme="minorHAnsi" w:cstheme="minorHAnsi"/>
          <w:szCs w:val="24"/>
          <w:lang w:eastAsia="sl-SI"/>
        </w:rPr>
      </w:pPr>
    </w:p>
    <w:p w14:paraId="3618EF00" w14:textId="4132F438" w:rsidR="00F402AF" w:rsidRPr="001E728D" w:rsidRDefault="00F402AF" w:rsidP="008B5118">
      <w:pPr>
        <w:spacing w:line="276" w:lineRule="auto"/>
        <w:rPr>
          <w:rFonts w:asciiTheme="minorHAnsi" w:hAnsiTheme="minorHAnsi" w:cstheme="minorHAnsi"/>
          <w:szCs w:val="24"/>
          <w:lang w:eastAsia="sl-SI"/>
        </w:rPr>
      </w:pPr>
    </w:p>
    <w:p w14:paraId="5ACFE135" w14:textId="6D933A8A" w:rsidR="000E464E" w:rsidRPr="001E728D" w:rsidRDefault="000E464E" w:rsidP="008B5118">
      <w:pPr>
        <w:spacing w:line="276" w:lineRule="auto"/>
        <w:rPr>
          <w:rFonts w:asciiTheme="minorHAnsi" w:hAnsiTheme="minorHAnsi" w:cstheme="minorHAnsi"/>
          <w:szCs w:val="24"/>
          <w:lang w:eastAsia="sl-SI"/>
        </w:rPr>
      </w:pPr>
    </w:p>
    <w:p w14:paraId="4439A2AA" w14:textId="247D2C99" w:rsidR="000E464E" w:rsidRPr="001E728D" w:rsidRDefault="000E464E" w:rsidP="008B5118">
      <w:pPr>
        <w:spacing w:line="276" w:lineRule="auto"/>
        <w:rPr>
          <w:rFonts w:asciiTheme="minorHAnsi" w:hAnsiTheme="minorHAnsi" w:cstheme="minorHAnsi"/>
          <w:szCs w:val="24"/>
          <w:lang w:eastAsia="sl-SI"/>
        </w:rPr>
      </w:pPr>
    </w:p>
    <w:p w14:paraId="7124BB1A" w14:textId="77777777" w:rsidR="000E464E" w:rsidRPr="001E728D" w:rsidRDefault="000E464E" w:rsidP="008B5118">
      <w:pPr>
        <w:spacing w:line="276" w:lineRule="auto"/>
        <w:rPr>
          <w:rFonts w:asciiTheme="minorHAnsi" w:hAnsiTheme="minorHAnsi" w:cstheme="minorHAnsi"/>
          <w:szCs w:val="24"/>
          <w:lang w:eastAsia="sl-SI"/>
        </w:rPr>
      </w:pPr>
    </w:p>
    <w:p w14:paraId="39085137" w14:textId="77777777" w:rsidR="008B5118" w:rsidRPr="001E728D" w:rsidRDefault="008B5118" w:rsidP="008B5118">
      <w:pPr>
        <w:pStyle w:val="Naslov2"/>
        <w:numPr>
          <w:ilvl w:val="2"/>
          <w:numId w:val="15"/>
        </w:numPr>
        <w:spacing w:line="276" w:lineRule="auto"/>
        <w:rPr>
          <w:rFonts w:asciiTheme="minorHAnsi" w:hAnsiTheme="minorHAnsi" w:cstheme="minorHAnsi"/>
          <w:sz w:val="24"/>
          <w:szCs w:val="24"/>
        </w:rPr>
      </w:pPr>
      <w:bookmarkStart w:id="53" w:name="_Toc182208591"/>
      <w:r w:rsidRPr="001E728D">
        <w:rPr>
          <w:rFonts w:asciiTheme="minorHAnsi" w:hAnsiTheme="minorHAnsi" w:cstheme="minorHAnsi"/>
          <w:sz w:val="24"/>
          <w:szCs w:val="24"/>
        </w:rPr>
        <w:t>Kadrovska sposobnost ponudnika</w:t>
      </w:r>
      <w:bookmarkEnd w:id="53"/>
      <w:r w:rsidRPr="001E728D">
        <w:rPr>
          <w:rFonts w:asciiTheme="minorHAnsi" w:hAnsiTheme="minorHAnsi" w:cstheme="minorHAnsi"/>
          <w:sz w:val="24"/>
          <w:szCs w:val="24"/>
        </w:rPr>
        <w:t xml:space="preserve"> </w:t>
      </w:r>
    </w:p>
    <w:p w14:paraId="0F207430" w14:textId="77777777" w:rsidR="008B5118" w:rsidRDefault="008B5118" w:rsidP="008B5118"/>
    <w:p w14:paraId="6B161AAB" w14:textId="77777777" w:rsidR="008B5118" w:rsidRPr="00FA523F" w:rsidRDefault="008B5118" w:rsidP="008B5118">
      <w:pPr>
        <w:spacing w:line="276" w:lineRule="auto"/>
        <w:rPr>
          <w:rFonts w:asciiTheme="minorHAnsi" w:hAnsiTheme="minorHAnsi" w:cstheme="minorHAnsi"/>
        </w:rPr>
      </w:pPr>
      <w:r w:rsidRPr="00FA523F">
        <w:rPr>
          <w:rFonts w:asciiTheme="minorHAnsi" w:hAnsiTheme="minorHAnsi" w:cstheme="minorHAnsi"/>
        </w:rPr>
        <w:t xml:space="preserve">Ponudnik mora zagotavljati kader, ki mora imeti sklenjeno pogodbo o zaposlitvi s ponudnikom in mora imeti ustrezno službeno izkaznico za opravljanje dela »VARNOSTNIK« skladno z veljavno zakonodajo. Varnostniki morajo tudi: </w:t>
      </w:r>
    </w:p>
    <w:p w14:paraId="4A0A0C07" w14:textId="77777777" w:rsidR="008B5118" w:rsidRPr="00FA523F" w:rsidRDefault="008B5118" w:rsidP="008B5118">
      <w:pPr>
        <w:spacing w:line="276" w:lineRule="auto"/>
        <w:rPr>
          <w:rFonts w:asciiTheme="minorHAnsi" w:hAnsiTheme="minorHAnsi" w:cstheme="minorHAnsi"/>
        </w:rPr>
      </w:pPr>
    </w:p>
    <w:p w14:paraId="7E7C56C2" w14:textId="77777777" w:rsidR="008B5118" w:rsidRPr="00FA523F" w:rsidRDefault="008B5118" w:rsidP="008B5118">
      <w:pPr>
        <w:pStyle w:val="Bodytext21"/>
        <w:numPr>
          <w:ilvl w:val="0"/>
          <w:numId w:val="16"/>
        </w:numPr>
        <w:shd w:val="clear" w:color="auto" w:fill="auto"/>
        <w:spacing w:before="0" w:line="276" w:lineRule="auto"/>
        <w:rPr>
          <w:rFonts w:asciiTheme="minorHAnsi" w:hAnsiTheme="minorHAnsi" w:cstheme="minorHAnsi"/>
          <w:sz w:val="24"/>
          <w:szCs w:val="24"/>
        </w:rPr>
      </w:pPr>
      <w:r w:rsidRPr="00FA523F">
        <w:rPr>
          <w:rStyle w:val="Bodytext2"/>
          <w:rFonts w:asciiTheme="minorHAnsi" w:hAnsiTheme="minorHAnsi" w:cstheme="minorHAnsi"/>
          <w:color w:val="000000"/>
        </w:rPr>
        <w:t>imeti dokazilo o opravljenem usposabljanju za reševanje oseb, ujetih v dvigalu,</w:t>
      </w:r>
    </w:p>
    <w:p w14:paraId="0319581A" w14:textId="77777777" w:rsidR="008B5118" w:rsidRPr="00FA523F" w:rsidRDefault="008B5118" w:rsidP="008B5118">
      <w:pPr>
        <w:pStyle w:val="Bodytext21"/>
        <w:numPr>
          <w:ilvl w:val="0"/>
          <w:numId w:val="16"/>
        </w:numPr>
        <w:shd w:val="clear" w:color="auto" w:fill="auto"/>
        <w:spacing w:before="0" w:line="276" w:lineRule="auto"/>
        <w:rPr>
          <w:rFonts w:asciiTheme="minorHAnsi" w:hAnsiTheme="minorHAnsi" w:cstheme="minorHAnsi"/>
          <w:sz w:val="24"/>
          <w:szCs w:val="24"/>
        </w:rPr>
      </w:pPr>
      <w:r w:rsidRPr="00FA523F">
        <w:rPr>
          <w:rStyle w:val="Bodytext2"/>
          <w:rFonts w:asciiTheme="minorHAnsi" w:hAnsiTheme="minorHAnsi" w:cstheme="minorHAnsi"/>
        </w:rPr>
        <w:t>imeti dokazilo o dovoljenju za uporabo plinskega razpršilca,</w:t>
      </w:r>
    </w:p>
    <w:p w14:paraId="7E55883A" w14:textId="4FBA02D4" w:rsidR="008B5118" w:rsidRPr="00293A25" w:rsidRDefault="008B5118" w:rsidP="008B5118">
      <w:pPr>
        <w:pStyle w:val="Bodytext21"/>
        <w:numPr>
          <w:ilvl w:val="0"/>
          <w:numId w:val="16"/>
        </w:numPr>
        <w:shd w:val="clear" w:color="auto" w:fill="auto"/>
        <w:spacing w:before="0" w:line="276" w:lineRule="auto"/>
        <w:jc w:val="left"/>
        <w:rPr>
          <w:rStyle w:val="Bodytext2"/>
          <w:rFonts w:asciiTheme="minorHAnsi" w:hAnsiTheme="minorHAnsi" w:cstheme="minorHAnsi"/>
          <w:shd w:val="clear" w:color="auto" w:fill="auto"/>
        </w:rPr>
      </w:pPr>
      <w:r w:rsidRPr="00FA523F">
        <w:rPr>
          <w:rStyle w:val="Bodytext2"/>
          <w:rFonts w:asciiTheme="minorHAnsi" w:hAnsiTheme="minorHAnsi" w:cstheme="minorHAnsi"/>
          <w:color w:val="000000"/>
        </w:rPr>
        <w:t>znati rokovati z ročnim detektorjem kovin,</w:t>
      </w:r>
    </w:p>
    <w:p w14:paraId="2E0B6E23" w14:textId="33892EC0" w:rsidR="00293A25" w:rsidRPr="00FA523F" w:rsidRDefault="00293A25" w:rsidP="008B5118">
      <w:pPr>
        <w:pStyle w:val="Bodytext21"/>
        <w:numPr>
          <w:ilvl w:val="0"/>
          <w:numId w:val="16"/>
        </w:numPr>
        <w:shd w:val="clear" w:color="auto" w:fill="auto"/>
        <w:spacing w:before="0" w:line="276" w:lineRule="auto"/>
        <w:jc w:val="left"/>
        <w:rPr>
          <w:rFonts w:asciiTheme="minorHAnsi" w:hAnsiTheme="minorHAnsi" w:cstheme="minorHAnsi"/>
          <w:sz w:val="24"/>
          <w:szCs w:val="24"/>
        </w:rPr>
      </w:pPr>
      <w:r>
        <w:rPr>
          <w:rStyle w:val="Bodytext2"/>
          <w:rFonts w:asciiTheme="minorHAnsi" w:hAnsiTheme="minorHAnsi" w:cstheme="minorHAnsi"/>
          <w:color w:val="000000"/>
        </w:rPr>
        <w:t>znati rokovati z detektorskimi vrati,</w:t>
      </w:r>
    </w:p>
    <w:p w14:paraId="32580E69" w14:textId="77777777" w:rsidR="008B5118" w:rsidRPr="00FA523F" w:rsidRDefault="008B5118" w:rsidP="008B5118">
      <w:pPr>
        <w:pStyle w:val="Bodytext21"/>
        <w:numPr>
          <w:ilvl w:val="0"/>
          <w:numId w:val="16"/>
        </w:numPr>
        <w:shd w:val="clear" w:color="auto" w:fill="auto"/>
        <w:spacing w:before="0" w:line="276" w:lineRule="auto"/>
        <w:jc w:val="left"/>
        <w:rPr>
          <w:rFonts w:asciiTheme="minorHAnsi" w:hAnsiTheme="minorHAnsi" w:cstheme="minorHAnsi"/>
          <w:sz w:val="24"/>
          <w:szCs w:val="24"/>
        </w:rPr>
      </w:pPr>
      <w:r w:rsidRPr="00FA523F">
        <w:rPr>
          <w:rStyle w:val="Bodytext2"/>
          <w:rFonts w:asciiTheme="minorHAnsi" w:hAnsiTheme="minorHAnsi" w:cstheme="minorHAnsi"/>
          <w:color w:val="000000"/>
        </w:rPr>
        <w:t>imeti osnovna računalniška znanja, usposobljenost za osnovno vodenje evidenc, pisanje poročil in podobno,</w:t>
      </w:r>
    </w:p>
    <w:p w14:paraId="772DADEE" w14:textId="77777777" w:rsidR="008B5118" w:rsidRPr="00FA523F" w:rsidRDefault="008B5118" w:rsidP="008B5118">
      <w:pPr>
        <w:pStyle w:val="Bodytext21"/>
        <w:numPr>
          <w:ilvl w:val="0"/>
          <w:numId w:val="16"/>
        </w:numPr>
        <w:shd w:val="clear" w:color="auto" w:fill="auto"/>
        <w:spacing w:before="0" w:line="276" w:lineRule="auto"/>
        <w:jc w:val="left"/>
        <w:rPr>
          <w:rFonts w:asciiTheme="minorHAnsi" w:hAnsiTheme="minorHAnsi" w:cstheme="minorHAnsi"/>
          <w:sz w:val="24"/>
          <w:szCs w:val="24"/>
        </w:rPr>
      </w:pPr>
      <w:r w:rsidRPr="00FA523F">
        <w:rPr>
          <w:rStyle w:val="Bodytext2"/>
          <w:rFonts w:asciiTheme="minorHAnsi" w:hAnsiTheme="minorHAnsi" w:cstheme="minorHAnsi"/>
          <w:color w:val="000000"/>
        </w:rPr>
        <w:t>aktivno obvladovati slovenski jezik,</w:t>
      </w:r>
    </w:p>
    <w:p w14:paraId="2E7670DC" w14:textId="77777777" w:rsidR="008B5118" w:rsidRPr="00FA523F" w:rsidRDefault="008B5118" w:rsidP="008B5118">
      <w:pPr>
        <w:pStyle w:val="Bodytext21"/>
        <w:numPr>
          <w:ilvl w:val="0"/>
          <w:numId w:val="16"/>
        </w:numPr>
        <w:shd w:val="clear" w:color="auto" w:fill="auto"/>
        <w:spacing w:before="0" w:line="276" w:lineRule="auto"/>
        <w:jc w:val="left"/>
        <w:rPr>
          <w:rStyle w:val="Bodytext2"/>
          <w:rFonts w:asciiTheme="minorHAnsi" w:hAnsiTheme="minorHAnsi" w:cstheme="minorHAnsi"/>
        </w:rPr>
      </w:pPr>
      <w:r w:rsidRPr="00FA523F">
        <w:rPr>
          <w:rStyle w:val="Bodytext2"/>
          <w:rFonts w:asciiTheme="minorHAnsi" w:hAnsiTheme="minorHAnsi" w:cstheme="minorHAnsi"/>
          <w:color w:val="000000"/>
        </w:rPr>
        <w:t>biti nekaznovani (torej ne smejo biti pravnomočno obsojeni ali v kazenskem postopku).</w:t>
      </w:r>
    </w:p>
    <w:p w14:paraId="10D462E5" w14:textId="77777777" w:rsidR="008B5118" w:rsidRPr="00FA523F" w:rsidRDefault="008B5118" w:rsidP="008B5118">
      <w:pPr>
        <w:spacing w:line="276" w:lineRule="auto"/>
        <w:rPr>
          <w:rFonts w:asciiTheme="minorHAnsi" w:hAnsiTheme="minorHAnsi" w:cstheme="minorHAnsi"/>
          <w:szCs w:val="24"/>
          <w:lang w:eastAsia="sl-SI"/>
        </w:rPr>
      </w:pPr>
    </w:p>
    <w:p w14:paraId="3EE29CCB" w14:textId="77777777" w:rsidR="008B5118" w:rsidRPr="00FA523F" w:rsidRDefault="008B5118" w:rsidP="008B5118">
      <w:pPr>
        <w:spacing w:line="276" w:lineRule="auto"/>
        <w:rPr>
          <w:rFonts w:asciiTheme="minorHAnsi" w:hAnsiTheme="minorHAnsi" w:cstheme="minorHAnsi"/>
          <w:b/>
          <w:sz w:val="20"/>
          <w:szCs w:val="20"/>
        </w:rPr>
      </w:pPr>
      <w:r w:rsidRPr="00FA523F">
        <w:rPr>
          <w:rFonts w:asciiTheme="minorHAnsi" w:hAnsiTheme="minorHAnsi" w:cstheme="minorHAnsi"/>
          <w:b/>
          <w:szCs w:val="20"/>
        </w:rPr>
        <w:t>DOKAZILO:</w:t>
      </w:r>
    </w:p>
    <w:p w14:paraId="16A5FB07" w14:textId="77777777" w:rsidR="008B5118" w:rsidRPr="00FA523F" w:rsidRDefault="008B5118" w:rsidP="008B5118">
      <w:pPr>
        <w:spacing w:line="276" w:lineRule="auto"/>
        <w:rPr>
          <w:rFonts w:asciiTheme="minorHAnsi" w:hAnsiTheme="minorHAnsi" w:cstheme="minorHAnsi"/>
          <w:b/>
          <w:szCs w:val="20"/>
        </w:rPr>
      </w:pPr>
      <w:r>
        <w:rPr>
          <w:rFonts w:asciiTheme="minorHAnsi" w:hAnsiTheme="minorHAnsi" w:cstheme="minorHAnsi"/>
          <w:bCs/>
          <w:szCs w:val="20"/>
        </w:rPr>
        <w:t>I</w:t>
      </w:r>
      <w:r w:rsidRPr="00FA523F">
        <w:rPr>
          <w:rFonts w:asciiTheme="minorHAnsi" w:hAnsiTheme="minorHAnsi" w:cstheme="minorHAnsi"/>
          <w:bCs/>
          <w:szCs w:val="20"/>
        </w:rPr>
        <w:t xml:space="preserve">zpolnjen obrazec </w:t>
      </w:r>
      <w:r w:rsidRPr="00FA523F">
        <w:rPr>
          <w:rFonts w:asciiTheme="minorHAnsi" w:hAnsiTheme="minorHAnsi" w:cstheme="minorHAnsi"/>
          <w:b/>
          <w:szCs w:val="20"/>
        </w:rPr>
        <w:t>»</w:t>
      </w:r>
      <w:bookmarkStart w:id="54" w:name="_Hlk116390036"/>
      <w:r w:rsidRPr="00FA523F">
        <w:rPr>
          <w:rFonts w:asciiTheme="minorHAnsi" w:hAnsiTheme="minorHAnsi" w:cstheme="minorHAnsi"/>
          <w:b/>
          <w:szCs w:val="20"/>
        </w:rPr>
        <w:t>Izjava o izpolnjevanju kadrovskih zahtev</w:t>
      </w:r>
      <w:bookmarkEnd w:id="54"/>
      <w:r w:rsidRPr="00FA523F">
        <w:rPr>
          <w:rFonts w:asciiTheme="minorHAnsi" w:hAnsiTheme="minorHAnsi" w:cstheme="minorHAnsi"/>
          <w:b/>
          <w:szCs w:val="20"/>
        </w:rPr>
        <w:t>«</w:t>
      </w:r>
      <w:r>
        <w:rPr>
          <w:rFonts w:asciiTheme="minorHAnsi" w:hAnsiTheme="minorHAnsi" w:cstheme="minorHAnsi"/>
          <w:b/>
          <w:szCs w:val="20"/>
        </w:rPr>
        <w:t xml:space="preserve">. </w:t>
      </w:r>
    </w:p>
    <w:p w14:paraId="789C08DE" w14:textId="77777777" w:rsidR="008B5118" w:rsidRDefault="008B5118" w:rsidP="008B5118">
      <w:pPr>
        <w:spacing w:line="276" w:lineRule="auto"/>
        <w:rPr>
          <w:rFonts w:asciiTheme="minorHAnsi" w:hAnsiTheme="minorHAnsi" w:cstheme="minorHAnsi"/>
          <w:szCs w:val="24"/>
          <w:lang w:eastAsia="sl-SI"/>
        </w:rPr>
      </w:pPr>
    </w:p>
    <w:p w14:paraId="150D17E0" w14:textId="77777777" w:rsidR="008B5118" w:rsidRPr="00427F33" w:rsidRDefault="008B5118" w:rsidP="008B5118">
      <w:pPr>
        <w:pStyle w:val="Naslov2"/>
        <w:numPr>
          <w:ilvl w:val="0"/>
          <w:numId w:val="0"/>
        </w:numPr>
        <w:spacing w:line="276" w:lineRule="auto"/>
        <w:rPr>
          <w:rFonts w:asciiTheme="minorHAnsi" w:hAnsiTheme="minorHAnsi" w:cstheme="minorHAnsi"/>
          <w:sz w:val="24"/>
          <w:szCs w:val="24"/>
        </w:rPr>
      </w:pPr>
      <w:r>
        <w:rPr>
          <w:rFonts w:asciiTheme="minorHAnsi" w:hAnsiTheme="minorHAnsi" w:cstheme="minorHAnsi"/>
          <w:sz w:val="24"/>
          <w:szCs w:val="24"/>
        </w:rPr>
        <w:br w:type="page"/>
      </w:r>
    </w:p>
    <w:p w14:paraId="32599D28" w14:textId="77777777" w:rsidR="008B5118" w:rsidRPr="00CE3B49" w:rsidRDefault="008B5118" w:rsidP="008B5118">
      <w:pPr>
        <w:pStyle w:val="Naslov1"/>
        <w:spacing w:line="276" w:lineRule="auto"/>
        <w:rPr>
          <w:rFonts w:asciiTheme="minorHAnsi" w:hAnsiTheme="minorHAnsi" w:cstheme="minorHAnsi"/>
          <w:sz w:val="24"/>
          <w:szCs w:val="24"/>
        </w:rPr>
      </w:pPr>
      <w:bookmarkStart w:id="55" w:name="_Toc336851744"/>
      <w:bookmarkStart w:id="56" w:name="_Toc336851792"/>
      <w:bookmarkStart w:id="57" w:name="_Toc182208592"/>
      <w:r w:rsidRPr="00CE3B49">
        <w:rPr>
          <w:rFonts w:asciiTheme="minorHAnsi" w:hAnsiTheme="minorHAnsi" w:cstheme="minorHAnsi"/>
          <w:sz w:val="24"/>
          <w:szCs w:val="24"/>
        </w:rPr>
        <w:lastRenderedPageBreak/>
        <w:t>meril</w:t>
      </w:r>
      <w:bookmarkEnd w:id="55"/>
      <w:bookmarkEnd w:id="56"/>
      <w:r w:rsidRPr="00CE3B49">
        <w:rPr>
          <w:rFonts w:asciiTheme="minorHAnsi" w:hAnsiTheme="minorHAnsi" w:cstheme="minorHAnsi"/>
          <w:sz w:val="24"/>
          <w:szCs w:val="24"/>
        </w:rPr>
        <w:t>O</w:t>
      </w:r>
      <w:bookmarkEnd w:id="57"/>
    </w:p>
    <w:p w14:paraId="32EEC486" w14:textId="77777777" w:rsidR="008B5118" w:rsidRPr="001D3893" w:rsidRDefault="008B5118" w:rsidP="008B5118">
      <w:pPr>
        <w:spacing w:line="276" w:lineRule="auto"/>
        <w:rPr>
          <w:rFonts w:asciiTheme="minorHAnsi" w:hAnsiTheme="minorHAnsi" w:cstheme="minorHAnsi"/>
          <w:szCs w:val="24"/>
        </w:rPr>
      </w:pPr>
    </w:p>
    <w:p w14:paraId="0CF61CFA" w14:textId="77777777" w:rsidR="008B5118" w:rsidRPr="001D3893" w:rsidRDefault="008B5118" w:rsidP="008B5118">
      <w:pPr>
        <w:tabs>
          <w:tab w:val="left" w:pos="4680"/>
        </w:tabs>
        <w:spacing w:line="276" w:lineRule="auto"/>
        <w:rPr>
          <w:rFonts w:asciiTheme="minorHAnsi" w:hAnsiTheme="minorHAnsi" w:cstheme="minorHAnsi"/>
          <w:szCs w:val="24"/>
        </w:rPr>
      </w:pPr>
      <w:r w:rsidRPr="001D3893">
        <w:rPr>
          <w:rFonts w:asciiTheme="minorHAnsi" w:hAnsiTheme="minorHAnsi" w:cstheme="minorHAnsi"/>
          <w:szCs w:val="24"/>
        </w:rPr>
        <w:t>Merilo je ekonomsko najugodnejša ponudba, ki z upoštevanjem cene in meril, ki se nanašajo na kakovost ter socialne vidike, predstavlja najboljše razmerje med ceno in kakovostjo. Merilo za izbor najugodnejšega ponudnika se, ob izpolnjevanju vseh pogojev iz dokumentacije naročila, izračuna po naslednji formuli:</w:t>
      </w:r>
    </w:p>
    <w:p w14:paraId="58C2638F" w14:textId="77777777" w:rsidR="008B5118" w:rsidRPr="001D3893" w:rsidRDefault="008B5118" w:rsidP="008B5118">
      <w:pPr>
        <w:tabs>
          <w:tab w:val="left" w:pos="4680"/>
        </w:tabs>
        <w:spacing w:line="276" w:lineRule="auto"/>
        <w:rPr>
          <w:rFonts w:asciiTheme="minorHAnsi" w:hAnsiTheme="minorHAnsi" w:cstheme="minorHAnsi"/>
          <w:szCs w:val="24"/>
        </w:rPr>
      </w:pPr>
    </w:p>
    <w:p w14:paraId="34723C64" w14:textId="59AB3465" w:rsidR="008B5118" w:rsidRPr="001D3893" w:rsidRDefault="008B5118" w:rsidP="008B5118">
      <w:pPr>
        <w:pStyle w:val="Bodytext20"/>
        <w:shd w:val="clear" w:color="auto" w:fill="auto"/>
        <w:spacing w:before="0" w:after="0" w:line="276" w:lineRule="auto"/>
        <w:ind w:firstLine="0"/>
        <w:jc w:val="both"/>
        <w:rPr>
          <w:rFonts w:asciiTheme="minorHAnsi" w:hAnsiTheme="minorHAnsi" w:cstheme="minorHAnsi"/>
          <w:b/>
          <w:bCs/>
        </w:rPr>
      </w:pPr>
      <w:r w:rsidRPr="001D3893">
        <w:rPr>
          <w:rFonts w:asciiTheme="minorHAnsi" w:hAnsiTheme="minorHAnsi" w:cstheme="minorHAnsi"/>
          <w:b/>
          <w:bCs/>
          <w:color w:val="000000"/>
          <w:lang w:bidi="sl-SI"/>
        </w:rPr>
        <w:t>M1=((</w:t>
      </w:r>
      <w:proofErr w:type="spellStart"/>
      <w:r w:rsidRPr="001D3893">
        <w:rPr>
          <w:rFonts w:asciiTheme="minorHAnsi" w:hAnsiTheme="minorHAnsi" w:cstheme="minorHAnsi"/>
          <w:b/>
          <w:bCs/>
          <w:color w:val="000000"/>
          <w:lang w:bidi="sl-SI"/>
        </w:rPr>
        <w:t>Cmin</w:t>
      </w:r>
      <w:proofErr w:type="spellEnd"/>
      <w:r w:rsidRPr="001D3893">
        <w:rPr>
          <w:rFonts w:asciiTheme="minorHAnsi" w:hAnsiTheme="minorHAnsi" w:cstheme="minorHAnsi"/>
          <w:b/>
          <w:bCs/>
          <w:color w:val="000000"/>
          <w:lang w:bidi="sl-SI"/>
        </w:rPr>
        <w:t>/</w:t>
      </w:r>
      <w:proofErr w:type="spellStart"/>
      <w:r w:rsidRPr="001D3893">
        <w:rPr>
          <w:rFonts w:asciiTheme="minorHAnsi" w:hAnsiTheme="minorHAnsi" w:cstheme="minorHAnsi"/>
          <w:b/>
          <w:bCs/>
          <w:color w:val="000000"/>
          <w:lang w:bidi="sl-SI"/>
        </w:rPr>
        <w:t>Cp</w:t>
      </w:r>
      <w:proofErr w:type="spellEnd"/>
      <w:r w:rsidRPr="001D3893">
        <w:rPr>
          <w:rFonts w:asciiTheme="minorHAnsi" w:hAnsiTheme="minorHAnsi" w:cstheme="minorHAnsi"/>
          <w:b/>
          <w:bCs/>
          <w:color w:val="000000"/>
          <w:lang w:bidi="sl-SI"/>
        </w:rPr>
        <w:t xml:space="preserve">) x </w:t>
      </w:r>
      <w:r w:rsidR="00AB0DBF">
        <w:rPr>
          <w:rFonts w:asciiTheme="minorHAnsi" w:hAnsiTheme="minorHAnsi" w:cstheme="minorHAnsi"/>
          <w:b/>
          <w:bCs/>
          <w:color w:val="000000"/>
          <w:lang w:bidi="sl-SI"/>
        </w:rPr>
        <w:t>75</w:t>
      </w:r>
      <w:r w:rsidRPr="001D3893">
        <w:rPr>
          <w:rFonts w:asciiTheme="minorHAnsi" w:hAnsiTheme="minorHAnsi" w:cstheme="minorHAnsi"/>
          <w:b/>
          <w:bCs/>
          <w:color w:val="000000"/>
          <w:lang w:bidi="sl-SI"/>
        </w:rPr>
        <w:t>) + Mer 1 + Mer 2</w:t>
      </w:r>
      <w:r w:rsidR="00AB0DBF">
        <w:rPr>
          <w:rFonts w:asciiTheme="minorHAnsi" w:hAnsiTheme="minorHAnsi" w:cstheme="minorHAnsi"/>
          <w:b/>
          <w:bCs/>
          <w:color w:val="000000"/>
          <w:lang w:bidi="sl-SI"/>
        </w:rPr>
        <w:t xml:space="preserve"> + Mer 3</w:t>
      </w:r>
    </w:p>
    <w:p w14:paraId="1D83A132" w14:textId="77777777" w:rsidR="008B5118" w:rsidRPr="001D3893" w:rsidRDefault="008B5118" w:rsidP="008B5118">
      <w:pPr>
        <w:tabs>
          <w:tab w:val="left" w:pos="4680"/>
        </w:tabs>
        <w:spacing w:line="276" w:lineRule="auto"/>
        <w:rPr>
          <w:rFonts w:asciiTheme="minorHAnsi" w:hAnsiTheme="minorHAnsi" w:cstheme="minorHAnsi"/>
          <w:szCs w:val="24"/>
        </w:rPr>
      </w:pPr>
    </w:p>
    <w:p w14:paraId="5DCBBEF9" w14:textId="77777777" w:rsidR="008B5118" w:rsidRPr="001D3893" w:rsidRDefault="008B5118" w:rsidP="008B5118">
      <w:pPr>
        <w:tabs>
          <w:tab w:val="left" w:pos="4680"/>
        </w:tabs>
        <w:spacing w:line="276" w:lineRule="auto"/>
        <w:rPr>
          <w:rFonts w:asciiTheme="minorHAnsi" w:hAnsiTheme="minorHAnsi" w:cstheme="minorHAnsi"/>
          <w:szCs w:val="24"/>
        </w:rPr>
      </w:pPr>
      <w:r w:rsidRPr="001D3893">
        <w:rPr>
          <w:rFonts w:asciiTheme="minorHAnsi" w:hAnsiTheme="minorHAnsi" w:cstheme="minorHAnsi"/>
          <w:szCs w:val="24"/>
        </w:rPr>
        <w:t xml:space="preserve">pri čemer oznake v formuli pomenijo: </w:t>
      </w:r>
    </w:p>
    <w:p w14:paraId="6C6A3F0E" w14:textId="77777777" w:rsidR="008B5118" w:rsidRPr="001D3893" w:rsidRDefault="008B5118" w:rsidP="008B5118">
      <w:pPr>
        <w:tabs>
          <w:tab w:val="left" w:pos="4680"/>
        </w:tabs>
        <w:spacing w:line="276" w:lineRule="auto"/>
        <w:rPr>
          <w:rFonts w:asciiTheme="minorHAnsi" w:hAnsiTheme="minorHAnsi" w:cstheme="minorHAnsi"/>
          <w:szCs w:val="24"/>
        </w:rPr>
      </w:pPr>
    </w:p>
    <w:p w14:paraId="4301EBCE" w14:textId="5414993C" w:rsidR="008B5118" w:rsidRPr="001D3893" w:rsidRDefault="008B5118" w:rsidP="008B5118">
      <w:pPr>
        <w:tabs>
          <w:tab w:val="left" w:pos="4680"/>
        </w:tabs>
        <w:spacing w:line="276" w:lineRule="auto"/>
        <w:rPr>
          <w:rFonts w:asciiTheme="minorHAnsi" w:hAnsiTheme="minorHAnsi" w:cstheme="minorHAnsi"/>
          <w:szCs w:val="24"/>
        </w:rPr>
      </w:pPr>
      <w:r w:rsidRPr="001D3893">
        <w:rPr>
          <w:rFonts w:asciiTheme="minorHAnsi" w:hAnsiTheme="minorHAnsi" w:cstheme="minorHAnsi"/>
          <w:szCs w:val="24"/>
        </w:rPr>
        <w:t xml:space="preserve">                   </w:t>
      </w:r>
      <w:r w:rsidR="00AB0DBF">
        <w:rPr>
          <w:rFonts w:asciiTheme="minorHAnsi" w:hAnsiTheme="minorHAnsi" w:cstheme="minorHAnsi"/>
          <w:szCs w:val="24"/>
        </w:rPr>
        <w:t xml:space="preserve"> </w:t>
      </w:r>
      <w:r w:rsidRPr="001D3893">
        <w:rPr>
          <w:rFonts w:asciiTheme="minorHAnsi" w:hAnsiTheme="minorHAnsi" w:cstheme="minorHAnsi"/>
          <w:szCs w:val="24"/>
        </w:rPr>
        <w:t xml:space="preserve"> M1 = </w:t>
      </w:r>
      <w:r w:rsidRPr="001D3893">
        <w:rPr>
          <w:rFonts w:asciiTheme="minorHAnsi" w:hAnsiTheme="minorHAnsi" w:cstheme="minorHAnsi"/>
          <w:color w:val="000000"/>
          <w:szCs w:val="24"/>
          <w:lang w:bidi="sl-SI"/>
        </w:rPr>
        <w:t>doseženo število točk ocenjevalne ponudbe</w:t>
      </w:r>
    </w:p>
    <w:p w14:paraId="3BC01115" w14:textId="229D4F9E" w:rsidR="008B5118" w:rsidRPr="001D3893" w:rsidRDefault="00AB0DBF" w:rsidP="008B5118">
      <w:pPr>
        <w:pStyle w:val="Bodytext20"/>
        <w:shd w:val="clear" w:color="auto" w:fill="auto"/>
        <w:spacing w:before="0" w:after="0" w:line="276" w:lineRule="auto"/>
        <w:ind w:left="708" w:firstLine="0"/>
        <w:jc w:val="both"/>
        <w:rPr>
          <w:rFonts w:asciiTheme="minorHAnsi" w:hAnsiTheme="minorHAnsi" w:cstheme="minorHAnsi"/>
        </w:rPr>
      </w:pPr>
      <w:r>
        <w:rPr>
          <w:rFonts w:asciiTheme="minorHAnsi" w:hAnsiTheme="minorHAnsi" w:cstheme="minorHAnsi"/>
          <w:color w:val="000000"/>
          <w:lang w:bidi="sl-SI"/>
        </w:rPr>
        <w:t xml:space="preserve">        </w:t>
      </w:r>
      <w:proofErr w:type="spellStart"/>
      <w:r w:rsidR="008B5118" w:rsidRPr="001D3893">
        <w:rPr>
          <w:rFonts w:asciiTheme="minorHAnsi" w:hAnsiTheme="minorHAnsi" w:cstheme="minorHAnsi"/>
          <w:color w:val="000000"/>
          <w:lang w:bidi="sl-SI"/>
        </w:rPr>
        <w:t>Cmin</w:t>
      </w:r>
      <w:proofErr w:type="spellEnd"/>
      <w:r w:rsidR="008B5118" w:rsidRPr="001D3893">
        <w:rPr>
          <w:rFonts w:asciiTheme="minorHAnsi" w:hAnsiTheme="minorHAnsi" w:cstheme="minorHAnsi"/>
          <w:color w:val="000000"/>
          <w:lang w:bidi="sl-SI"/>
        </w:rPr>
        <w:t xml:space="preserve"> = najnižja skupna ponudbena vrednost z DDV</w:t>
      </w:r>
    </w:p>
    <w:p w14:paraId="525C24E6" w14:textId="12A83193" w:rsidR="008B5118" w:rsidRPr="001D3893" w:rsidRDefault="00AB0DBF" w:rsidP="008B5118">
      <w:pPr>
        <w:pStyle w:val="Bodytext20"/>
        <w:shd w:val="clear" w:color="auto" w:fill="auto"/>
        <w:spacing w:before="0" w:after="0" w:line="276" w:lineRule="auto"/>
        <w:ind w:firstLine="0"/>
        <w:jc w:val="both"/>
        <w:rPr>
          <w:rFonts w:asciiTheme="minorHAnsi" w:hAnsiTheme="minorHAnsi" w:cstheme="minorHAnsi"/>
          <w:color w:val="000000"/>
          <w:lang w:bidi="sl-SI"/>
        </w:rPr>
      </w:pPr>
      <w:r>
        <w:rPr>
          <w:rFonts w:asciiTheme="minorHAnsi" w:hAnsiTheme="minorHAnsi" w:cstheme="minorHAnsi"/>
          <w:color w:val="000000"/>
          <w:lang w:bidi="sl-SI"/>
        </w:rPr>
        <w:t xml:space="preserve">                     </w:t>
      </w:r>
      <w:proofErr w:type="spellStart"/>
      <w:r w:rsidR="008B5118" w:rsidRPr="001D3893">
        <w:rPr>
          <w:rFonts w:asciiTheme="minorHAnsi" w:hAnsiTheme="minorHAnsi" w:cstheme="minorHAnsi"/>
          <w:color w:val="000000"/>
          <w:lang w:bidi="sl-SI"/>
        </w:rPr>
        <w:t>Cp</w:t>
      </w:r>
      <w:proofErr w:type="spellEnd"/>
      <w:r w:rsidR="008B5118" w:rsidRPr="001D3893">
        <w:rPr>
          <w:rFonts w:asciiTheme="minorHAnsi" w:hAnsiTheme="minorHAnsi" w:cstheme="minorHAnsi"/>
          <w:color w:val="000000"/>
          <w:lang w:bidi="sl-SI"/>
        </w:rPr>
        <w:t xml:space="preserve"> = skupna ponudbena vrednost z DDV ocenjevane ponudbe </w:t>
      </w:r>
    </w:p>
    <w:p w14:paraId="1A4EB529" w14:textId="48923D29" w:rsidR="00AB0DBF" w:rsidRDefault="00AB0DBF" w:rsidP="00AB0DBF">
      <w:pPr>
        <w:pStyle w:val="Bodytext20"/>
        <w:shd w:val="clear" w:color="auto" w:fill="auto"/>
        <w:spacing w:before="0" w:after="0" w:line="276" w:lineRule="auto"/>
        <w:ind w:firstLine="0"/>
        <w:jc w:val="both"/>
        <w:rPr>
          <w:rFonts w:asciiTheme="minorHAnsi" w:hAnsiTheme="minorHAnsi" w:cstheme="minorHAnsi"/>
          <w:color w:val="000000"/>
          <w:lang w:bidi="sl-SI"/>
        </w:rPr>
      </w:pPr>
      <w:r>
        <w:rPr>
          <w:rFonts w:asciiTheme="minorHAnsi" w:hAnsiTheme="minorHAnsi" w:cstheme="minorHAnsi"/>
          <w:color w:val="000000"/>
          <w:lang w:bidi="sl-SI"/>
        </w:rPr>
        <w:t xml:space="preserve">                     </w:t>
      </w:r>
      <w:r w:rsidR="008B5118" w:rsidRPr="001D3893">
        <w:rPr>
          <w:rFonts w:asciiTheme="minorHAnsi" w:hAnsiTheme="minorHAnsi" w:cstheme="minorHAnsi"/>
          <w:color w:val="000000"/>
          <w:lang w:bidi="sl-SI"/>
        </w:rPr>
        <w:t>Mer 1</w:t>
      </w:r>
      <w:r>
        <w:rPr>
          <w:rFonts w:asciiTheme="minorHAnsi" w:hAnsiTheme="minorHAnsi" w:cstheme="minorHAnsi"/>
          <w:color w:val="000000"/>
          <w:lang w:bidi="sl-SI"/>
        </w:rPr>
        <w:t xml:space="preserve"> </w:t>
      </w:r>
      <w:r w:rsidR="008B5118" w:rsidRPr="001D3893">
        <w:rPr>
          <w:rFonts w:asciiTheme="minorHAnsi" w:hAnsiTheme="minorHAnsi" w:cstheme="minorHAnsi"/>
          <w:color w:val="000000"/>
          <w:lang w:bidi="sl-SI"/>
        </w:rPr>
        <w:t>=</w:t>
      </w:r>
      <w:r w:rsidR="008B5118">
        <w:rPr>
          <w:rFonts w:asciiTheme="minorHAnsi" w:hAnsiTheme="minorHAnsi" w:cstheme="minorHAnsi"/>
          <w:color w:val="000000"/>
          <w:lang w:bidi="sl-SI"/>
        </w:rPr>
        <w:t xml:space="preserve"> </w:t>
      </w:r>
      <w:r>
        <w:rPr>
          <w:rFonts w:asciiTheme="minorHAnsi" w:hAnsiTheme="minorHAnsi" w:cstheme="minorHAnsi"/>
          <w:color w:val="000000"/>
          <w:lang w:bidi="sl-SI"/>
        </w:rPr>
        <w:t>t</w:t>
      </w:r>
      <w:r w:rsidR="008B5118">
        <w:rPr>
          <w:rFonts w:asciiTheme="minorHAnsi" w:hAnsiTheme="minorHAnsi" w:cstheme="minorHAnsi"/>
          <w:color w:val="000000"/>
          <w:lang w:bidi="sl-SI"/>
        </w:rPr>
        <w:t>očke za</w:t>
      </w:r>
      <w:r w:rsidR="008B5118" w:rsidRPr="001D3893">
        <w:rPr>
          <w:rFonts w:asciiTheme="minorHAnsi" w:hAnsiTheme="minorHAnsi" w:cstheme="minorHAnsi"/>
          <w:color w:val="000000"/>
          <w:lang w:bidi="sl-SI"/>
        </w:rPr>
        <w:t xml:space="preserve"> </w:t>
      </w:r>
      <w:r w:rsidR="008B5118">
        <w:rPr>
          <w:rFonts w:asciiTheme="minorHAnsi" w:hAnsiTheme="minorHAnsi" w:cstheme="minorHAnsi"/>
          <w:color w:val="000000"/>
          <w:lang w:bidi="sl-SI"/>
        </w:rPr>
        <w:t>d</w:t>
      </w:r>
      <w:r w:rsidR="008B5118" w:rsidRPr="001D3893">
        <w:rPr>
          <w:rFonts w:asciiTheme="minorHAnsi" w:hAnsiTheme="minorHAnsi" w:cstheme="minorHAnsi"/>
          <w:color w:val="000000"/>
          <w:lang w:bidi="sl-SI"/>
        </w:rPr>
        <w:t>elež zaposlenih mladih</w:t>
      </w:r>
    </w:p>
    <w:p w14:paraId="2684CCA8" w14:textId="25D274C2" w:rsidR="00AB0DBF" w:rsidRPr="001D3893" w:rsidRDefault="00AB0DBF" w:rsidP="00AB0DBF">
      <w:pPr>
        <w:pStyle w:val="Bodytext20"/>
        <w:shd w:val="clear" w:color="auto" w:fill="auto"/>
        <w:spacing w:before="0" w:after="0" w:line="276" w:lineRule="auto"/>
        <w:ind w:firstLine="0"/>
        <w:jc w:val="both"/>
        <w:rPr>
          <w:rFonts w:asciiTheme="minorHAnsi" w:hAnsiTheme="minorHAnsi" w:cstheme="minorHAnsi"/>
          <w:color w:val="000000"/>
          <w:lang w:bidi="sl-SI"/>
        </w:rPr>
      </w:pPr>
      <w:r>
        <w:rPr>
          <w:rFonts w:asciiTheme="minorHAnsi" w:hAnsiTheme="minorHAnsi" w:cstheme="minorHAnsi"/>
          <w:color w:val="000000"/>
          <w:lang w:bidi="sl-SI"/>
        </w:rPr>
        <w:t xml:space="preserve">                     </w:t>
      </w:r>
      <w:r w:rsidR="008B5118" w:rsidRPr="001D3893">
        <w:rPr>
          <w:rFonts w:asciiTheme="minorHAnsi" w:hAnsiTheme="minorHAnsi" w:cstheme="minorHAnsi"/>
          <w:color w:val="000000"/>
          <w:lang w:bidi="sl-SI"/>
        </w:rPr>
        <w:t xml:space="preserve">Mer 2 = </w:t>
      </w:r>
      <w:r>
        <w:rPr>
          <w:rFonts w:asciiTheme="minorHAnsi" w:hAnsiTheme="minorHAnsi" w:cstheme="minorHAnsi"/>
          <w:color w:val="000000"/>
          <w:lang w:bidi="sl-SI"/>
        </w:rPr>
        <w:t>t</w:t>
      </w:r>
      <w:r w:rsidR="008B5118">
        <w:rPr>
          <w:rFonts w:asciiTheme="minorHAnsi" w:hAnsiTheme="minorHAnsi" w:cstheme="minorHAnsi"/>
          <w:color w:val="000000"/>
          <w:lang w:bidi="sl-SI"/>
        </w:rPr>
        <w:t>očke za d</w:t>
      </w:r>
      <w:r w:rsidR="008B5118" w:rsidRPr="001D3893">
        <w:rPr>
          <w:rFonts w:asciiTheme="minorHAnsi" w:hAnsiTheme="minorHAnsi" w:cstheme="minorHAnsi"/>
          <w:color w:val="000000"/>
          <w:lang w:bidi="sl-SI"/>
        </w:rPr>
        <w:t>elež zaposlenih starejših</w:t>
      </w:r>
    </w:p>
    <w:p w14:paraId="6E843576" w14:textId="064E0A94" w:rsidR="008B5118" w:rsidRDefault="00AB0DBF" w:rsidP="008B5118">
      <w:pPr>
        <w:pStyle w:val="Tablecaption0"/>
        <w:shd w:val="clear" w:color="auto" w:fill="auto"/>
        <w:spacing w:line="276" w:lineRule="auto"/>
        <w:rPr>
          <w:rFonts w:asciiTheme="minorHAnsi" w:hAnsiTheme="minorHAnsi" w:cstheme="minorHAnsi"/>
          <w:color w:val="000000"/>
          <w:lang w:bidi="sl-SI"/>
        </w:rPr>
      </w:pPr>
      <w:r>
        <w:rPr>
          <w:rFonts w:asciiTheme="minorHAnsi" w:hAnsiTheme="minorHAnsi" w:cstheme="minorHAnsi"/>
          <w:color w:val="000000"/>
          <w:lang w:bidi="sl-SI"/>
        </w:rPr>
        <w:t xml:space="preserve">                     </w:t>
      </w:r>
      <w:r w:rsidRPr="00AB0DBF">
        <w:rPr>
          <w:rFonts w:asciiTheme="minorHAnsi" w:hAnsiTheme="minorHAnsi" w:cstheme="minorHAnsi"/>
          <w:color w:val="000000"/>
          <w:lang w:bidi="sl-SI"/>
        </w:rPr>
        <w:t xml:space="preserve">Mer </w:t>
      </w:r>
      <w:r>
        <w:rPr>
          <w:rFonts w:asciiTheme="minorHAnsi" w:hAnsiTheme="minorHAnsi" w:cstheme="minorHAnsi"/>
          <w:color w:val="000000"/>
          <w:lang w:bidi="sl-SI"/>
        </w:rPr>
        <w:t>3</w:t>
      </w:r>
      <w:r w:rsidRPr="00AB0DBF">
        <w:rPr>
          <w:rFonts w:asciiTheme="minorHAnsi" w:hAnsiTheme="minorHAnsi" w:cstheme="minorHAnsi"/>
          <w:color w:val="000000"/>
          <w:lang w:bidi="sl-SI"/>
        </w:rPr>
        <w:t xml:space="preserve"> = točke za zagotovljeno mesečno bruto plačo varnostnikov, ki neposredno izvajajo storitve varovanja, v obdobju, za katero se oddaja predmetno naročilo</w:t>
      </w:r>
    </w:p>
    <w:p w14:paraId="65BC3652" w14:textId="77777777" w:rsidR="00AB0DBF" w:rsidRPr="001D3893" w:rsidRDefault="00AB0DBF" w:rsidP="008B5118">
      <w:pPr>
        <w:pStyle w:val="Tablecaption0"/>
        <w:shd w:val="clear" w:color="auto" w:fill="auto"/>
        <w:spacing w:line="276" w:lineRule="auto"/>
        <w:rPr>
          <w:rFonts w:asciiTheme="minorHAnsi" w:hAnsiTheme="minorHAnsi" w:cstheme="minorHAnsi"/>
          <w:color w:val="000000"/>
          <w:lang w:bidi="sl-SI"/>
        </w:rPr>
      </w:pPr>
    </w:p>
    <w:p w14:paraId="6103EC65" w14:textId="77777777" w:rsidR="008B5118" w:rsidRPr="001D3893" w:rsidRDefault="008B5118" w:rsidP="008B5118">
      <w:pPr>
        <w:pStyle w:val="Tablecaption0"/>
        <w:shd w:val="clear" w:color="auto" w:fill="auto"/>
        <w:spacing w:line="276" w:lineRule="auto"/>
        <w:rPr>
          <w:rFonts w:asciiTheme="minorHAnsi" w:hAnsiTheme="minorHAnsi" w:cstheme="minorHAnsi"/>
        </w:rPr>
      </w:pPr>
      <w:r w:rsidRPr="001D3893">
        <w:rPr>
          <w:rFonts w:asciiTheme="minorHAnsi" w:hAnsiTheme="minorHAnsi" w:cstheme="minorHAnsi"/>
          <w:color w:val="000000"/>
          <w:lang w:bidi="sl-SI"/>
        </w:rPr>
        <w:t>Naročnik bo izbral ponudbo, ki bo ekonomsko najugodnejša, z uporabo naslednjih meril:</w:t>
      </w:r>
    </w:p>
    <w:tbl>
      <w:tblPr>
        <w:tblOverlap w:val="never"/>
        <w:tblW w:w="0" w:type="auto"/>
        <w:jc w:val="center"/>
        <w:tblLayout w:type="fixed"/>
        <w:tblCellMar>
          <w:left w:w="10" w:type="dxa"/>
          <w:right w:w="10" w:type="dxa"/>
        </w:tblCellMar>
        <w:tblLook w:val="04A0" w:firstRow="1" w:lastRow="0" w:firstColumn="1" w:lastColumn="0" w:noHBand="0" w:noVBand="1"/>
      </w:tblPr>
      <w:tblGrid>
        <w:gridCol w:w="773"/>
        <w:gridCol w:w="6379"/>
        <w:gridCol w:w="2054"/>
      </w:tblGrid>
      <w:tr w:rsidR="008B5118" w:rsidRPr="001D3893" w14:paraId="6737B275" w14:textId="77777777" w:rsidTr="00822791">
        <w:trPr>
          <w:trHeight w:hRule="exact" w:val="370"/>
          <w:jc w:val="center"/>
        </w:trPr>
        <w:tc>
          <w:tcPr>
            <w:tcW w:w="773" w:type="dxa"/>
            <w:tcBorders>
              <w:top w:val="single" w:sz="4" w:space="0" w:color="auto"/>
              <w:left w:val="single" w:sz="4" w:space="0" w:color="auto"/>
            </w:tcBorders>
            <w:shd w:val="clear" w:color="auto" w:fill="FFFFFF"/>
          </w:tcPr>
          <w:p w14:paraId="6E90DAB2" w14:textId="77777777" w:rsidR="008B5118" w:rsidRPr="001D3893" w:rsidRDefault="008B5118" w:rsidP="00822791">
            <w:pPr>
              <w:spacing w:line="276" w:lineRule="auto"/>
              <w:rPr>
                <w:rFonts w:asciiTheme="minorHAnsi" w:hAnsiTheme="minorHAnsi" w:cstheme="minorHAnsi"/>
                <w:szCs w:val="24"/>
              </w:rPr>
            </w:pPr>
          </w:p>
        </w:tc>
        <w:tc>
          <w:tcPr>
            <w:tcW w:w="6379" w:type="dxa"/>
            <w:tcBorders>
              <w:top w:val="single" w:sz="4" w:space="0" w:color="auto"/>
              <w:left w:val="single" w:sz="4" w:space="0" w:color="auto"/>
            </w:tcBorders>
            <w:shd w:val="clear" w:color="auto" w:fill="FFFFFF"/>
          </w:tcPr>
          <w:p w14:paraId="4622D01B" w14:textId="77777777" w:rsidR="008B5118" w:rsidRPr="00427F33" w:rsidRDefault="008B5118" w:rsidP="00822791">
            <w:pPr>
              <w:pStyle w:val="Bodytext20"/>
              <w:shd w:val="clear" w:color="auto" w:fill="auto"/>
              <w:spacing w:before="0" w:after="0" w:line="276" w:lineRule="auto"/>
              <w:ind w:firstLine="0"/>
              <w:rPr>
                <w:rFonts w:asciiTheme="minorHAnsi" w:hAnsiTheme="minorHAnsi" w:cstheme="minorHAnsi"/>
                <w:b/>
                <w:bCs/>
              </w:rPr>
            </w:pPr>
            <w:r w:rsidRPr="00427F33">
              <w:rPr>
                <w:rFonts w:asciiTheme="minorHAnsi" w:hAnsiTheme="minorHAnsi" w:cstheme="minorHAnsi"/>
                <w:b/>
                <w:bCs/>
              </w:rPr>
              <w:t>Merilo</w:t>
            </w:r>
          </w:p>
        </w:tc>
        <w:tc>
          <w:tcPr>
            <w:tcW w:w="2054" w:type="dxa"/>
            <w:tcBorders>
              <w:top w:val="single" w:sz="4" w:space="0" w:color="auto"/>
              <w:left w:val="single" w:sz="4" w:space="0" w:color="auto"/>
              <w:right w:val="single" w:sz="4" w:space="0" w:color="auto"/>
            </w:tcBorders>
            <w:shd w:val="clear" w:color="auto" w:fill="FFFFFF"/>
          </w:tcPr>
          <w:p w14:paraId="409675F3" w14:textId="77777777" w:rsidR="008B5118" w:rsidRPr="00427F33" w:rsidRDefault="008B5118" w:rsidP="00822791">
            <w:pPr>
              <w:pStyle w:val="Bodytext20"/>
              <w:shd w:val="clear" w:color="auto" w:fill="auto"/>
              <w:spacing w:before="0" w:after="0" w:line="276" w:lineRule="auto"/>
              <w:ind w:firstLine="0"/>
              <w:rPr>
                <w:rFonts w:asciiTheme="minorHAnsi" w:hAnsiTheme="minorHAnsi" w:cstheme="minorHAnsi"/>
                <w:b/>
                <w:bCs/>
              </w:rPr>
            </w:pPr>
            <w:proofErr w:type="spellStart"/>
            <w:r w:rsidRPr="00427F33">
              <w:rPr>
                <w:rFonts w:asciiTheme="minorHAnsi" w:hAnsiTheme="minorHAnsi" w:cstheme="minorHAnsi"/>
                <w:b/>
                <w:bCs/>
              </w:rPr>
              <w:t>Ponder</w:t>
            </w:r>
            <w:proofErr w:type="spellEnd"/>
          </w:p>
        </w:tc>
      </w:tr>
      <w:tr w:rsidR="008B5118" w:rsidRPr="001D3893" w14:paraId="6579D362" w14:textId="77777777" w:rsidTr="00822791">
        <w:trPr>
          <w:trHeight w:hRule="exact" w:val="360"/>
          <w:jc w:val="center"/>
        </w:trPr>
        <w:tc>
          <w:tcPr>
            <w:tcW w:w="773" w:type="dxa"/>
            <w:tcBorders>
              <w:top w:val="single" w:sz="4" w:space="0" w:color="auto"/>
              <w:left w:val="single" w:sz="4" w:space="0" w:color="auto"/>
            </w:tcBorders>
            <w:shd w:val="clear" w:color="auto" w:fill="FFFFFF"/>
            <w:vAlign w:val="center"/>
          </w:tcPr>
          <w:p w14:paraId="5EC621C5" w14:textId="1DB60499" w:rsidR="008B5118" w:rsidRPr="001D3893" w:rsidRDefault="00562EBF" w:rsidP="00822791">
            <w:pPr>
              <w:pStyle w:val="Bodytext20"/>
              <w:shd w:val="clear" w:color="auto" w:fill="auto"/>
              <w:spacing w:before="0" w:after="0" w:line="276" w:lineRule="auto"/>
              <w:ind w:firstLine="0"/>
              <w:rPr>
                <w:rFonts w:asciiTheme="minorHAnsi" w:hAnsiTheme="minorHAnsi" w:cstheme="minorHAnsi"/>
              </w:rPr>
            </w:pPr>
            <w:r>
              <w:rPr>
                <w:rFonts w:asciiTheme="minorHAnsi" w:hAnsiTheme="minorHAnsi" w:cstheme="minorHAnsi"/>
              </w:rPr>
              <w:t>A</w:t>
            </w:r>
          </w:p>
        </w:tc>
        <w:tc>
          <w:tcPr>
            <w:tcW w:w="6379" w:type="dxa"/>
            <w:tcBorders>
              <w:top w:val="single" w:sz="4" w:space="0" w:color="auto"/>
              <w:left w:val="single" w:sz="4" w:space="0" w:color="auto"/>
            </w:tcBorders>
            <w:shd w:val="clear" w:color="auto" w:fill="FFFFFF"/>
          </w:tcPr>
          <w:p w14:paraId="720A78A7" w14:textId="77777777" w:rsidR="008B5118" w:rsidRPr="001D3893" w:rsidRDefault="008B5118" w:rsidP="00822791">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skupna ponudbena vrednost z DDV</w:t>
            </w:r>
          </w:p>
        </w:tc>
        <w:tc>
          <w:tcPr>
            <w:tcW w:w="2054" w:type="dxa"/>
            <w:tcBorders>
              <w:top w:val="single" w:sz="4" w:space="0" w:color="auto"/>
              <w:left w:val="single" w:sz="4" w:space="0" w:color="auto"/>
              <w:right w:val="single" w:sz="4" w:space="0" w:color="auto"/>
            </w:tcBorders>
            <w:shd w:val="clear" w:color="auto" w:fill="FFFFFF"/>
          </w:tcPr>
          <w:p w14:paraId="16C382B3" w14:textId="0C4BCBDF" w:rsidR="008B5118" w:rsidRPr="001D3893" w:rsidRDefault="008B5118" w:rsidP="00822791">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 xml:space="preserve">do </w:t>
            </w:r>
            <w:r w:rsidR="00AB0DBF">
              <w:rPr>
                <w:rFonts w:asciiTheme="minorHAnsi" w:hAnsiTheme="minorHAnsi" w:cstheme="minorHAnsi"/>
              </w:rPr>
              <w:t>7</w:t>
            </w:r>
            <w:r w:rsidRPr="001D3893">
              <w:rPr>
                <w:rFonts w:asciiTheme="minorHAnsi" w:hAnsiTheme="minorHAnsi" w:cstheme="minorHAnsi"/>
              </w:rPr>
              <w:t>5 točk</w:t>
            </w:r>
          </w:p>
        </w:tc>
      </w:tr>
      <w:tr w:rsidR="008B5118" w:rsidRPr="001D3893" w14:paraId="64226000" w14:textId="77777777" w:rsidTr="00822791">
        <w:trPr>
          <w:trHeight w:hRule="exact" w:val="365"/>
          <w:jc w:val="center"/>
        </w:trPr>
        <w:tc>
          <w:tcPr>
            <w:tcW w:w="773" w:type="dxa"/>
            <w:tcBorders>
              <w:top w:val="single" w:sz="4" w:space="0" w:color="auto"/>
              <w:left w:val="single" w:sz="4" w:space="0" w:color="auto"/>
            </w:tcBorders>
            <w:shd w:val="clear" w:color="auto" w:fill="FFFFFF"/>
            <w:vAlign w:val="center"/>
          </w:tcPr>
          <w:p w14:paraId="0DAF45F3" w14:textId="399B99DE" w:rsidR="008B5118" w:rsidRPr="001D3893" w:rsidRDefault="00562EBF" w:rsidP="00822791">
            <w:pPr>
              <w:pStyle w:val="Bodytext20"/>
              <w:shd w:val="clear" w:color="auto" w:fill="auto"/>
              <w:spacing w:before="0" w:after="0" w:line="276" w:lineRule="auto"/>
              <w:ind w:firstLine="0"/>
              <w:rPr>
                <w:rFonts w:asciiTheme="minorHAnsi" w:hAnsiTheme="minorHAnsi" w:cstheme="minorHAnsi"/>
              </w:rPr>
            </w:pPr>
            <w:r>
              <w:rPr>
                <w:rFonts w:asciiTheme="minorHAnsi" w:hAnsiTheme="minorHAnsi" w:cstheme="minorHAnsi"/>
              </w:rPr>
              <w:t>B</w:t>
            </w:r>
          </w:p>
        </w:tc>
        <w:tc>
          <w:tcPr>
            <w:tcW w:w="6379" w:type="dxa"/>
            <w:tcBorders>
              <w:top w:val="single" w:sz="4" w:space="0" w:color="auto"/>
              <w:left w:val="single" w:sz="4" w:space="0" w:color="auto"/>
            </w:tcBorders>
            <w:shd w:val="clear" w:color="auto" w:fill="FFFFFF"/>
          </w:tcPr>
          <w:p w14:paraId="181B2B9C" w14:textId="77777777" w:rsidR="008B5118" w:rsidRPr="001D3893" w:rsidRDefault="008B5118" w:rsidP="00822791">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delež zaposlenih mladih</w:t>
            </w:r>
          </w:p>
        </w:tc>
        <w:tc>
          <w:tcPr>
            <w:tcW w:w="2054" w:type="dxa"/>
            <w:tcBorders>
              <w:top w:val="single" w:sz="4" w:space="0" w:color="auto"/>
              <w:left w:val="single" w:sz="4" w:space="0" w:color="auto"/>
              <w:right w:val="single" w:sz="4" w:space="0" w:color="auto"/>
            </w:tcBorders>
            <w:shd w:val="clear" w:color="auto" w:fill="FFFFFF"/>
          </w:tcPr>
          <w:p w14:paraId="6564B937" w14:textId="77777777" w:rsidR="008B5118" w:rsidRPr="001D3893" w:rsidRDefault="008B5118" w:rsidP="00822791">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do 5 točk</w:t>
            </w:r>
          </w:p>
        </w:tc>
      </w:tr>
      <w:tr w:rsidR="008B5118" w:rsidRPr="001D3893" w14:paraId="0154E29C" w14:textId="77777777" w:rsidTr="00822791">
        <w:trPr>
          <w:trHeight w:hRule="exact" w:val="360"/>
          <w:jc w:val="center"/>
        </w:trPr>
        <w:tc>
          <w:tcPr>
            <w:tcW w:w="773" w:type="dxa"/>
            <w:tcBorders>
              <w:top w:val="single" w:sz="4" w:space="0" w:color="auto"/>
              <w:left w:val="single" w:sz="4" w:space="0" w:color="auto"/>
            </w:tcBorders>
            <w:shd w:val="clear" w:color="auto" w:fill="FFFFFF"/>
          </w:tcPr>
          <w:p w14:paraId="15C9C4DB" w14:textId="791F38DC" w:rsidR="008B5118" w:rsidRPr="001D3893" w:rsidRDefault="00562EBF" w:rsidP="00822791">
            <w:pPr>
              <w:pStyle w:val="Bodytext20"/>
              <w:shd w:val="clear" w:color="auto" w:fill="auto"/>
              <w:spacing w:before="0" w:after="0" w:line="276" w:lineRule="auto"/>
              <w:ind w:firstLine="0"/>
              <w:rPr>
                <w:rFonts w:asciiTheme="minorHAnsi" w:hAnsiTheme="minorHAnsi" w:cstheme="minorHAnsi"/>
              </w:rPr>
            </w:pPr>
            <w:r>
              <w:rPr>
                <w:rFonts w:asciiTheme="minorHAnsi" w:hAnsiTheme="minorHAnsi" w:cstheme="minorHAnsi"/>
              </w:rPr>
              <w:t>C</w:t>
            </w:r>
          </w:p>
        </w:tc>
        <w:tc>
          <w:tcPr>
            <w:tcW w:w="6379" w:type="dxa"/>
            <w:tcBorders>
              <w:top w:val="single" w:sz="4" w:space="0" w:color="auto"/>
              <w:left w:val="single" w:sz="4" w:space="0" w:color="auto"/>
            </w:tcBorders>
            <w:shd w:val="clear" w:color="auto" w:fill="FFFFFF"/>
          </w:tcPr>
          <w:p w14:paraId="7891CBC3" w14:textId="77777777" w:rsidR="008B5118" w:rsidRPr="001D3893" w:rsidRDefault="008B5118" w:rsidP="00822791">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delež zaposlenih starejših</w:t>
            </w:r>
          </w:p>
        </w:tc>
        <w:tc>
          <w:tcPr>
            <w:tcW w:w="2054" w:type="dxa"/>
            <w:tcBorders>
              <w:top w:val="single" w:sz="4" w:space="0" w:color="auto"/>
              <w:left w:val="single" w:sz="4" w:space="0" w:color="auto"/>
              <w:right w:val="single" w:sz="4" w:space="0" w:color="auto"/>
            </w:tcBorders>
            <w:shd w:val="clear" w:color="auto" w:fill="FFFFFF"/>
          </w:tcPr>
          <w:p w14:paraId="0C42FF9D" w14:textId="77777777" w:rsidR="008B5118" w:rsidRPr="001D3893" w:rsidRDefault="008B5118" w:rsidP="00822791">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do 10 točk</w:t>
            </w:r>
          </w:p>
        </w:tc>
      </w:tr>
      <w:tr w:rsidR="00AB0DBF" w:rsidRPr="001D3893" w14:paraId="43E3B195" w14:textId="77777777" w:rsidTr="00AB0DBF">
        <w:trPr>
          <w:trHeight w:hRule="exact" w:val="1125"/>
          <w:jc w:val="center"/>
        </w:trPr>
        <w:tc>
          <w:tcPr>
            <w:tcW w:w="773" w:type="dxa"/>
            <w:tcBorders>
              <w:top w:val="single" w:sz="4" w:space="0" w:color="auto"/>
              <w:left w:val="single" w:sz="4" w:space="0" w:color="auto"/>
            </w:tcBorders>
            <w:shd w:val="clear" w:color="auto" w:fill="FFFFFF"/>
          </w:tcPr>
          <w:p w14:paraId="2CE80E07" w14:textId="6FA8514F" w:rsidR="00AB0DBF" w:rsidRDefault="00AB0DBF" w:rsidP="00822791">
            <w:pPr>
              <w:pStyle w:val="Bodytext20"/>
              <w:shd w:val="clear" w:color="auto" w:fill="auto"/>
              <w:spacing w:before="0" w:after="0" w:line="276" w:lineRule="auto"/>
              <w:ind w:firstLine="0"/>
              <w:rPr>
                <w:rFonts w:asciiTheme="minorHAnsi" w:hAnsiTheme="minorHAnsi" w:cstheme="minorHAnsi"/>
              </w:rPr>
            </w:pPr>
            <w:r>
              <w:rPr>
                <w:rFonts w:asciiTheme="minorHAnsi" w:hAnsiTheme="minorHAnsi" w:cstheme="minorHAnsi"/>
              </w:rPr>
              <w:t>D</w:t>
            </w:r>
          </w:p>
        </w:tc>
        <w:tc>
          <w:tcPr>
            <w:tcW w:w="6379" w:type="dxa"/>
            <w:tcBorders>
              <w:top w:val="single" w:sz="4" w:space="0" w:color="auto"/>
              <w:left w:val="single" w:sz="4" w:space="0" w:color="auto"/>
            </w:tcBorders>
            <w:shd w:val="clear" w:color="auto" w:fill="FFFFFF"/>
          </w:tcPr>
          <w:p w14:paraId="5D6EF710" w14:textId="5DF514E7" w:rsidR="00AB0DBF" w:rsidRPr="001D3893" w:rsidRDefault="00AB0DBF" w:rsidP="00822791">
            <w:pPr>
              <w:pStyle w:val="Bodytext20"/>
              <w:shd w:val="clear" w:color="auto" w:fill="auto"/>
              <w:spacing w:before="0" w:after="0" w:line="276" w:lineRule="auto"/>
              <w:ind w:firstLine="0"/>
              <w:rPr>
                <w:rFonts w:asciiTheme="minorHAnsi" w:hAnsiTheme="minorHAnsi" w:cstheme="minorHAnsi"/>
              </w:rPr>
            </w:pPr>
            <w:bookmarkStart w:id="58" w:name="_Hlk180140954"/>
            <w:r w:rsidRPr="00AB0DBF">
              <w:rPr>
                <w:rFonts w:asciiTheme="minorHAnsi" w:hAnsiTheme="minorHAnsi" w:cstheme="minorHAnsi"/>
              </w:rPr>
              <w:t xml:space="preserve">točke za zagotovljeno mesečno bruto plačo </w:t>
            </w:r>
            <w:r>
              <w:rPr>
                <w:rFonts w:asciiTheme="minorHAnsi" w:hAnsiTheme="minorHAnsi" w:cstheme="minorHAnsi"/>
              </w:rPr>
              <w:t>varnostnikov</w:t>
            </w:r>
            <w:r w:rsidRPr="00AB0DBF">
              <w:rPr>
                <w:rFonts w:asciiTheme="minorHAnsi" w:hAnsiTheme="minorHAnsi" w:cstheme="minorHAnsi"/>
              </w:rPr>
              <w:t xml:space="preserve">, ki neposredno izvajajo storitve </w:t>
            </w:r>
            <w:r>
              <w:rPr>
                <w:rFonts w:asciiTheme="minorHAnsi" w:hAnsiTheme="minorHAnsi" w:cstheme="minorHAnsi"/>
              </w:rPr>
              <w:t>varovanja</w:t>
            </w:r>
            <w:r w:rsidRPr="00AB0DBF">
              <w:rPr>
                <w:rFonts w:asciiTheme="minorHAnsi" w:hAnsiTheme="minorHAnsi" w:cstheme="minorHAnsi"/>
              </w:rPr>
              <w:t>, v obdobju, za katero se oddaja predmetno naročilo</w:t>
            </w:r>
            <w:bookmarkEnd w:id="58"/>
          </w:p>
        </w:tc>
        <w:tc>
          <w:tcPr>
            <w:tcW w:w="2054" w:type="dxa"/>
            <w:tcBorders>
              <w:top w:val="single" w:sz="4" w:space="0" w:color="auto"/>
              <w:left w:val="single" w:sz="4" w:space="0" w:color="auto"/>
              <w:right w:val="single" w:sz="4" w:space="0" w:color="auto"/>
            </w:tcBorders>
            <w:shd w:val="clear" w:color="auto" w:fill="FFFFFF"/>
          </w:tcPr>
          <w:p w14:paraId="0508F676" w14:textId="4C190FEE" w:rsidR="00AB0DBF" w:rsidRPr="001D3893" w:rsidRDefault="00AB0DBF" w:rsidP="00822791">
            <w:pPr>
              <w:pStyle w:val="Bodytext20"/>
              <w:shd w:val="clear" w:color="auto" w:fill="auto"/>
              <w:spacing w:before="0" w:after="0" w:line="276" w:lineRule="auto"/>
              <w:ind w:firstLine="0"/>
              <w:rPr>
                <w:rFonts w:asciiTheme="minorHAnsi" w:hAnsiTheme="minorHAnsi" w:cstheme="minorHAnsi"/>
              </w:rPr>
            </w:pPr>
            <w:r w:rsidRPr="00AB0DBF">
              <w:rPr>
                <w:rFonts w:asciiTheme="minorHAnsi" w:hAnsiTheme="minorHAnsi" w:cstheme="minorHAnsi"/>
              </w:rPr>
              <w:t>do 10 točk</w:t>
            </w:r>
          </w:p>
        </w:tc>
      </w:tr>
      <w:tr w:rsidR="008B5118" w:rsidRPr="001D3893" w14:paraId="5A0F4CE3" w14:textId="77777777" w:rsidTr="00822791">
        <w:trPr>
          <w:trHeight w:hRule="exact" w:val="379"/>
          <w:jc w:val="center"/>
        </w:trPr>
        <w:tc>
          <w:tcPr>
            <w:tcW w:w="773" w:type="dxa"/>
            <w:tcBorders>
              <w:top w:val="single" w:sz="4" w:space="0" w:color="auto"/>
              <w:left w:val="single" w:sz="4" w:space="0" w:color="auto"/>
              <w:bottom w:val="single" w:sz="4" w:space="0" w:color="auto"/>
            </w:tcBorders>
            <w:shd w:val="clear" w:color="auto" w:fill="FFFFFF"/>
          </w:tcPr>
          <w:p w14:paraId="30863378" w14:textId="77777777" w:rsidR="008B5118" w:rsidRPr="001D3893" w:rsidRDefault="008B5118" w:rsidP="00822791">
            <w:pPr>
              <w:spacing w:line="276" w:lineRule="auto"/>
              <w:rPr>
                <w:rFonts w:asciiTheme="minorHAnsi" w:hAnsiTheme="minorHAnsi" w:cstheme="minorHAnsi"/>
                <w:szCs w:val="24"/>
              </w:rPr>
            </w:pPr>
          </w:p>
        </w:tc>
        <w:tc>
          <w:tcPr>
            <w:tcW w:w="6379" w:type="dxa"/>
            <w:tcBorders>
              <w:top w:val="single" w:sz="4" w:space="0" w:color="auto"/>
              <w:left w:val="single" w:sz="4" w:space="0" w:color="auto"/>
              <w:bottom w:val="single" w:sz="4" w:space="0" w:color="auto"/>
            </w:tcBorders>
            <w:shd w:val="clear" w:color="auto" w:fill="FFFFFF"/>
          </w:tcPr>
          <w:p w14:paraId="2771504C" w14:textId="77777777" w:rsidR="008B5118" w:rsidRPr="001D3893" w:rsidRDefault="008B5118" w:rsidP="00822791">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Skupno najvišje možno število točk</w:t>
            </w:r>
          </w:p>
        </w:tc>
        <w:tc>
          <w:tcPr>
            <w:tcW w:w="2054" w:type="dxa"/>
            <w:tcBorders>
              <w:top w:val="single" w:sz="4" w:space="0" w:color="auto"/>
              <w:left w:val="single" w:sz="4" w:space="0" w:color="auto"/>
              <w:bottom w:val="single" w:sz="4" w:space="0" w:color="auto"/>
              <w:right w:val="single" w:sz="4" w:space="0" w:color="auto"/>
            </w:tcBorders>
            <w:shd w:val="clear" w:color="auto" w:fill="FFFFFF"/>
          </w:tcPr>
          <w:p w14:paraId="41224073" w14:textId="77777777" w:rsidR="008B5118" w:rsidRPr="001D3893" w:rsidRDefault="008B5118" w:rsidP="00822791">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100 točk</w:t>
            </w:r>
          </w:p>
        </w:tc>
      </w:tr>
    </w:tbl>
    <w:p w14:paraId="18057F2D" w14:textId="77777777" w:rsidR="008B5118" w:rsidRPr="001D3893" w:rsidRDefault="008B5118" w:rsidP="008B5118">
      <w:pPr>
        <w:pStyle w:val="Tablecaption0"/>
        <w:shd w:val="clear" w:color="auto" w:fill="auto"/>
        <w:spacing w:line="276" w:lineRule="auto"/>
        <w:rPr>
          <w:rFonts w:asciiTheme="minorHAnsi" w:hAnsiTheme="minorHAnsi" w:cstheme="minorHAnsi"/>
        </w:rPr>
      </w:pPr>
      <w:r w:rsidRPr="001D3893">
        <w:rPr>
          <w:rFonts w:asciiTheme="minorHAnsi" w:hAnsiTheme="minorHAnsi" w:cstheme="minorHAnsi"/>
          <w:color w:val="000000"/>
          <w:lang w:bidi="sl-SI"/>
        </w:rPr>
        <w:t>Naročnik bo izračune zaokrožil na dve decimalni številki.</w:t>
      </w:r>
    </w:p>
    <w:p w14:paraId="25ECAB9A" w14:textId="77777777" w:rsidR="008B5118" w:rsidRPr="001D3893" w:rsidRDefault="008B5118" w:rsidP="008B5118">
      <w:pPr>
        <w:tabs>
          <w:tab w:val="left" w:pos="4680"/>
        </w:tabs>
        <w:spacing w:line="276" w:lineRule="auto"/>
        <w:rPr>
          <w:rFonts w:asciiTheme="minorHAnsi" w:hAnsiTheme="minorHAnsi" w:cstheme="minorHAnsi"/>
          <w:szCs w:val="24"/>
        </w:rPr>
      </w:pPr>
    </w:p>
    <w:p w14:paraId="03800D03" w14:textId="77777777" w:rsidR="008B5118" w:rsidRPr="00427F33" w:rsidRDefault="008B5118" w:rsidP="008B5118">
      <w:pPr>
        <w:rPr>
          <w:rFonts w:asciiTheme="minorHAnsi" w:hAnsiTheme="minorHAnsi" w:cstheme="minorHAnsi"/>
          <w:b/>
          <w:bCs/>
          <w:lang w:bidi="sl-SI"/>
        </w:rPr>
      </w:pPr>
      <w:bookmarkStart w:id="59" w:name="_Toc114740561"/>
      <w:bookmarkStart w:id="60" w:name="_Toc115248240"/>
      <w:bookmarkStart w:id="61" w:name="_Toc115334095"/>
      <w:bookmarkStart w:id="62" w:name="_Toc115793521"/>
      <w:bookmarkStart w:id="63" w:name="_Toc115935356"/>
      <w:bookmarkStart w:id="64" w:name="_Toc116463212"/>
      <w:r w:rsidRPr="00427F33">
        <w:rPr>
          <w:rFonts w:asciiTheme="minorHAnsi" w:hAnsiTheme="minorHAnsi" w:cstheme="minorHAnsi"/>
          <w:b/>
          <w:bCs/>
          <w:noProof/>
        </w:rPr>
        <mc:AlternateContent>
          <mc:Choice Requires="wps">
            <w:drawing>
              <wp:anchor distT="0" distB="880745" distL="63500" distR="414655" simplePos="0" relativeHeight="251659264" behindDoc="1" locked="0" layoutInCell="1" allowOverlap="1" wp14:anchorId="03B9617D" wp14:editId="79DD9E19">
                <wp:simplePos x="0" y="0"/>
                <wp:positionH relativeFrom="margin">
                  <wp:posOffset>36830</wp:posOffset>
                </wp:positionH>
                <wp:positionV relativeFrom="paragraph">
                  <wp:posOffset>-2865120</wp:posOffset>
                </wp:positionV>
                <wp:extent cx="259080" cy="152400"/>
                <wp:effectExtent l="1270" t="0" r="0" b="3175"/>
                <wp:wrapSquare wrapText="right"/>
                <wp:docPr id="5"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1385C1" w14:textId="77777777" w:rsidR="008B5118" w:rsidRDefault="008B5118" w:rsidP="008B5118">
                            <w:pPr>
                              <w:pStyle w:val="Bodytext50"/>
                              <w:shd w:val="clear" w:color="auto" w:fill="auto"/>
                              <w:spacing w:before="0" w:after="0" w:line="240" w:lineRule="exact"/>
                              <w:jc w:val="lef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3B9617D" id="_x0000_t202" coordsize="21600,21600" o:spt="202" path="m,l,21600r21600,l21600,xe">
                <v:stroke joinstyle="miter"/>
                <v:path gradientshapeok="t" o:connecttype="rect"/>
              </v:shapetype>
              <v:shape id="Polje z besedilom 5" o:spid="_x0000_s1026" type="#_x0000_t202" style="position:absolute;left:0;text-align:left;margin-left:2.9pt;margin-top:-225.6pt;width:20.4pt;height:12pt;z-index:-251657216;visibility:visible;mso-wrap-style:square;mso-width-percent:0;mso-height-percent:0;mso-wrap-distance-left:5pt;mso-wrap-distance-top:0;mso-wrap-distance-right:32.65pt;mso-wrap-distance-bottom:69.3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" filled="f" stroked="f">
                <v:textbox style="mso-fit-shape-to-text:t" inset="0,0,0,0">
                  <w:txbxContent>
                    <w:p w14:paraId="231385C1" w14:textId="77777777" w:rsidR="008B5118" w:rsidRDefault="008B5118" w:rsidP="008B5118">
                      <w:pPr>
                        <w:pStyle w:val="Bodytext50"/>
                        <w:shd w:val="clear" w:color="auto" w:fill="auto"/>
                        <w:spacing w:before="0" w:after="0" w:line="240" w:lineRule="exact"/>
                        <w:jc w:val="left"/>
                      </w:pPr>
                    </w:p>
                  </w:txbxContent>
                </v:textbox>
                <w10:wrap type="square" side="right" anchorx="margin"/>
              </v:shape>
            </w:pict>
          </mc:Fallback>
        </mc:AlternateContent>
      </w:r>
      <w:bookmarkStart w:id="65" w:name="bookmark15"/>
      <w:r w:rsidRPr="00427F33">
        <w:rPr>
          <w:rFonts w:asciiTheme="minorHAnsi" w:hAnsiTheme="minorHAnsi" w:cstheme="minorHAnsi"/>
          <w:b/>
          <w:bCs/>
          <w:lang w:bidi="sl-SI"/>
        </w:rPr>
        <w:t>A) Skupna ponudbena vrednost z DDV</w:t>
      </w:r>
      <w:bookmarkEnd w:id="59"/>
      <w:bookmarkEnd w:id="60"/>
      <w:bookmarkEnd w:id="61"/>
      <w:bookmarkEnd w:id="62"/>
      <w:bookmarkEnd w:id="63"/>
      <w:bookmarkEnd w:id="64"/>
      <w:bookmarkEnd w:id="65"/>
    </w:p>
    <w:p w14:paraId="627FEC4D" w14:textId="77777777" w:rsidR="008B5118" w:rsidRPr="001D3893" w:rsidRDefault="008B5118" w:rsidP="008B5118">
      <w:pPr>
        <w:pStyle w:val="Bodytext20"/>
        <w:shd w:val="clear" w:color="auto" w:fill="auto"/>
        <w:spacing w:before="0" w:after="0" w:line="276" w:lineRule="auto"/>
        <w:ind w:firstLine="0"/>
        <w:jc w:val="both"/>
        <w:rPr>
          <w:rFonts w:asciiTheme="minorHAnsi" w:hAnsiTheme="minorHAnsi" w:cstheme="minorHAnsi"/>
        </w:rPr>
      </w:pPr>
      <w:r w:rsidRPr="001D3893">
        <w:rPr>
          <w:rFonts w:asciiTheme="minorHAnsi" w:hAnsiTheme="minorHAnsi" w:cstheme="minorHAnsi"/>
          <w:color w:val="000000"/>
          <w:lang w:bidi="sl-SI"/>
        </w:rPr>
        <w:t>Ponudba z najnižjo skupno ponudbeno vrednostjo prejme 85 točk. Druge ponudbe prejmejo ustrezno število točk na podlagi naslednjega izračuna:</w:t>
      </w:r>
    </w:p>
    <w:p w14:paraId="6099395C" w14:textId="77777777" w:rsidR="008B5118" w:rsidRPr="001D3893" w:rsidRDefault="008B5118" w:rsidP="008B5118">
      <w:pPr>
        <w:pStyle w:val="Bodytext20"/>
        <w:shd w:val="clear" w:color="auto" w:fill="auto"/>
        <w:spacing w:before="0" w:after="0" w:line="276" w:lineRule="auto"/>
        <w:ind w:firstLine="0"/>
        <w:jc w:val="both"/>
        <w:rPr>
          <w:rFonts w:asciiTheme="minorHAnsi" w:hAnsiTheme="minorHAnsi" w:cstheme="minorHAnsi"/>
          <w:color w:val="000000"/>
          <w:lang w:bidi="sl-SI"/>
        </w:rPr>
      </w:pPr>
    </w:p>
    <w:p w14:paraId="713A7422" w14:textId="71826ACB" w:rsidR="008B5118" w:rsidRPr="00427F33" w:rsidRDefault="008B5118" w:rsidP="008B5118">
      <w:pPr>
        <w:pStyle w:val="Bodytext20"/>
        <w:shd w:val="clear" w:color="auto" w:fill="auto"/>
        <w:spacing w:before="0" w:after="0" w:line="276" w:lineRule="auto"/>
        <w:ind w:firstLine="0"/>
        <w:jc w:val="both"/>
        <w:rPr>
          <w:rFonts w:asciiTheme="minorHAnsi" w:hAnsiTheme="minorHAnsi" w:cstheme="minorHAnsi"/>
        </w:rPr>
      </w:pPr>
      <w:r w:rsidRPr="001D3893">
        <w:rPr>
          <w:rFonts w:asciiTheme="minorHAnsi" w:hAnsiTheme="minorHAnsi" w:cstheme="minorHAnsi"/>
          <w:color w:val="000000"/>
          <w:lang w:bidi="sl-SI"/>
        </w:rPr>
        <w:t>M1=(</w:t>
      </w:r>
      <w:proofErr w:type="spellStart"/>
      <w:r w:rsidRPr="001D3893">
        <w:rPr>
          <w:rFonts w:asciiTheme="minorHAnsi" w:hAnsiTheme="minorHAnsi" w:cstheme="minorHAnsi"/>
          <w:color w:val="000000"/>
          <w:lang w:bidi="sl-SI"/>
        </w:rPr>
        <w:t>Cmin</w:t>
      </w:r>
      <w:proofErr w:type="spellEnd"/>
      <w:r w:rsidRPr="001D3893">
        <w:rPr>
          <w:rFonts w:asciiTheme="minorHAnsi" w:hAnsiTheme="minorHAnsi" w:cstheme="minorHAnsi"/>
          <w:color w:val="000000"/>
          <w:lang w:bidi="sl-SI"/>
        </w:rPr>
        <w:t>/</w:t>
      </w:r>
      <w:proofErr w:type="spellStart"/>
      <w:r w:rsidRPr="001D3893">
        <w:rPr>
          <w:rFonts w:asciiTheme="minorHAnsi" w:hAnsiTheme="minorHAnsi" w:cstheme="minorHAnsi"/>
          <w:color w:val="000000"/>
          <w:lang w:bidi="sl-SI"/>
        </w:rPr>
        <w:t>Cp</w:t>
      </w:r>
      <w:proofErr w:type="spellEnd"/>
      <w:r w:rsidRPr="001D3893">
        <w:rPr>
          <w:rFonts w:asciiTheme="minorHAnsi" w:hAnsiTheme="minorHAnsi" w:cstheme="minorHAnsi"/>
          <w:color w:val="000000"/>
          <w:lang w:bidi="sl-SI"/>
        </w:rPr>
        <w:t xml:space="preserve">) x </w:t>
      </w:r>
      <w:r w:rsidR="00EC0A69">
        <w:rPr>
          <w:rFonts w:asciiTheme="minorHAnsi" w:hAnsiTheme="minorHAnsi" w:cstheme="minorHAnsi"/>
          <w:color w:val="000000"/>
          <w:lang w:bidi="sl-SI"/>
        </w:rPr>
        <w:t>7</w:t>
      </w:r>
      <w:r w:rsidRPr="001D3893">
        <w:rPr>
          <w:rFonts w:asciiTheme="minorHAnsi" w:hAnsiTheme="minorHAnsi" w:cstheme="minorHAnsi"/>
          <w:color w:val="000000"/>
          <w:lang w:bidi="sl-SI"/>
        </w:rPr>
        <w:t>5</w:t>
      </w:r>
    </w:p>
    <w:p w14:paraId="6A8623E6" w14:textId="77777777" w:rsidR="008B5118" w:rsidRPr="001D3893" w:rsidRDefault="008B5118" w:rsidP="008B5118">
      <w:pPr>
        <w:pStyle w:val="Bodytext20"/>
        <w:shd w:val="clear" w:color="auto" w:fill="auto"/>
        <w:spacing w:before="0" w:after="0" w:line="276" w:lineRule="auto"/>
        <w:ind w:firstLine="0"/>
        <w:jc w:val="both"/>
        <w:rPr>
          <w:rFonts w:asciiTheme="minorHAnsi" w:hAnsiTheme="minorHAnsi" w:cstheme="minorHAnsi"/>
        </w:rPr>
      </w:pPr>
      <w:r w:rsidRPr="001D3893">
        <w:rPr>
          <w:rFonts w:asciiTheme="minorHAnsi" w:hAnsiTheme="minorHAnsi" w:cstheme="minorHAnsi"/>
          <w:color w:val="000000"/>
          <w:lang w:bidi="sl-SI"/>
        </w:rPr>
        <w:t>M1 - doseženo število točk ocenjevalne ponudbe</w:t>
      </w:r>
    </w:p>
    <w:p w14:paraId="371C2FF5" w14:textId="77777777" w:rsidR="008B5118" w:rsidRPr="001D3893" w:rsidRDefault="008B5118" w:rsidP="008B5118">
      <w:pPr>
        <w:pStyle w:val="Bodytext20"/>
        <w:shd w:val="clear" w:color="auto" w:fill="auto"/>
        <w:spacing w:before="0" w:after="0" w:line="276" w:lineRule="auto"/>
        <w:ind w:firstLine="0"/>
        <w:jc w:val="both"/>
        <w:rPr>
          <w:rFonts w:asciiTheme="minorHAnsi" w:hAnsiTheme="minorHAnsi" w:cstheme="minorHAnsi"/>
        </w:rPr>
      </w:pPr>
      <w:proofErr w:type="spellStart"/>
      <w:r w:rsidRPr="001D3893">
        <w:rPr>
          <w:rFonts w:asciiTheme="minorHAnsi" w:hAnsiTheme="minorHAnsi" w:cstheme="minorHAnsi"/>
          <w:color w:val="000000"/>
          <w:lang w:bidi="sl-SI"/>
        </w:rPr>
        <w:t>Cmin</w:t>
      </w:r>
      <w:proofErr w:type="spellEnd"/>
      <w:r w:rsidRPr="001D3893">
        <w:rPr>
          <w:rFonts w:asciiTheme="minorHAnsi" w:hAnsiTheme="minorHAnsi" w:cstheme="minorHAnsi"/>
          <w:color w:val="000000"/>
          <w:lang w:bidi="sl-SI"/>
        </w:rPr>
        <w:t xml:space="preserve"> - najnižja skupna ponudbena vrednost z DDV</w:t>
      </w:r>
    </w:p>
    <w:p w14:paraId="4F689814" w14:textId="77777777" w:rsidR="008B5118" w:rsidRPr="001D3893" w:rsidRDefault="008B5118" w:rsidP="008B5118">
      <w:pPr>
        <w:pStyle w:val="Bodytext20"/>
        <w:shd w:val="clear" w:color="auto" w:fill="auto"/>
        <w:spacing w:before="0" w:after="582" w:line="276" w:lineRule="auto"/>
        <w:ind w:firstLine="0"/>
        <w:jc w:val="both"/>
        <w:rPr>
          <w:rFonts w:asciiTheme="minorHAnsi" w:hAnsiTheme="minorHAnsi" w:cstheme="minorHAnsi"/>
        </w:rPr>
      </w:pPr>
      <w:proofErr w:type="spellStart"/>
      <w:r w:rsidRPr="001D3893">
        <w:rPr>
          <w:rFonts w:asciiTheme="minorHAnsi" w:hAnsiTheme="minorHAnsi" w:cstheme="minorHAnsi"/>
          <w:color w:val="000000"/>
          <w:lang w:bidi="sl-SI"/>
        </w:rPr>
        <w:t>Cp</w:t>
      </w:r>
      <w:proofErr w:type="spellEnd"/>
      <w:r w:rsidRPr="001D3893">
        <w:rPr>
          <w:rFonts w:asciiTheme="minorHAnsi" w:hAnsiTheme="minorHAnsi" w:cstheme="minorHAnsi"/>
          <w:color w:val="000000"/>
          <w:lang w:bidi="sl-SI"/>
        </w:rPr>
        <w:t xml:space="preserve"> - skupna ponudbena vrednost z DDV ocenjevane ponudbe</w:t>
      </w:r>
    </w:p>
    <w:p w14:paraId="7A9F1B71" w14:textId="77777777" w:rsidR="008B5118" w:rsidRPr="00427F33" w:rsidRDefault="008B5118" w:rsidP="008B5118">
      <w:pPr>
        <w:rPr>
          <w:rFonts w:asciiTheme="minorHAnsi" w:hAnsiTheme="minorHAnsi" w:cstheme="minorHAnsi"/>
          <w:b/>
          <w:bCs/>
          <w:lang w:bidi="sl-SI"/>
        </w:rPr>
      </w:pPr>
      <w:bookmarkStart w:id="66" w:name="bookmark16"/>
      <w:bookmarkStart w:id="67" w:name="_Toc114740562"/>
      <w:bookmarkStart w:id="68" w:name="_Toc115248241"/>
      <w:bookmarkStart w:id="69" w:name="_Toc115334096"/>
      <w:bookmarkStart w:id="70" w:name="_Toc115793522"/>
      <w:bookmarkStart w:id="71" w:name="_Toc115935357"/>
      <w:bookmarkStart w:id="72" w:name="_Toc116463213"/>
      <w:r w:rsidRPr="00427F33">
        <w:rPr>
          <w:rFonts w:asciiTheme="minorHAnsi" w:hAnsiTheme="minorHAnsi" w:cstheme="minorHAnsi"/>
          <w:b/>
          <w:bCs/>
          <w:lang w:bidi="sl-SI"/>
        </w:rPr>
        <w:lastRenderedPageBreak/>
        <w:t xml:space="preserve">B) </w:t>
      </w:r>
      <w:r>
        <w:rPr>
          <w:rFonts w:asciiTheme="minorHAnsi" w:hAnsiTheme="minorHAnsi" w:cstheme="minorHAnsi"/>
          <w:b/>
          <w:bCs/>
          <w:lang w:bidi="sl-SI"/>
        </w:rPr>
        <w:t>Točke za d</w:t>
      </w:r>
      <w:r w:rsidRPr="00427F33">
        <w:rPr>
          <w:rFonts w:asciiTheme="minorHAnsi" w:hAnsiTheme="minorHAnsi" w:cstheme="minorHAnsi"/>
          <w:b/>
          <w:bCs/>
          <w:lang w:bidi="sl-SI"/>
        </w:rPr>
        <w:t>elež zaposlenih mladih</w:t>
      </w:r>
      <w:bookmarkEnd w:id="66"/>
      <w:r w:rsidRPr="00427F33">
        <w:rPr>
          <w:rFonts w:asciiTheme="minorHAnsi" w:hAnsiTheme="minorHAnsi" w:cstheme="minorHAnsi"/>
          <w:b/>
          <w:bCs/>
          <w:lang w:bidi="sl-SI"/>
        </w:rPr>
        <w:t xml:space="preserve"> (Mer1)</w:t>
      </w:r>
      <w:bookmarkEnd w:id="67"/>
      <w:bookmarkEnd w:id="68"/>
      <w:bookmarkEnd w:id="69"/>
      <w:bookmarkEnd w:id="70"/>
      <w:bookmarkEnd w:id="71"/>
      <w:bookmarkEnd w:id="72"/>
    </w:p>
    <w:p w14:paraId="44ECB8A2" w14:textId="77777777" w:rsidR="008B5118" w:rsidRPr="001D3893" w:rsidRDefault="008B5118" w:rsidP="008B5118">
      <w:pPr>
        <w:pStyle w:val="Bodytext20"/>
        <w:shd w:val="clear" w:color="auto" w:fill="auto"/>
        <w:spacing w:before="0" w:after="0" w:line="276" w:lineRule="auto"/>
        <w:ind w:firstLine="0"/>
        <w:jc w:val="both"/>
        <w:rPr>
          <w:rFonts w:asciiTheme="minorHAnsi" w:hAnsiTheme="minorHAnsi" w:cstheme="minorHAnsi"/>
        </w:rPr>
      </w:pPr>
      <w:r w:rsidRPr="001D3893">
        <w:rPr>
          <w:rFonts w:asciiTheme="minorHAnsi" w:hAnsiTheme="minorHAnsi" w:cstheme="minorHAnsi"/>
          <w:color w:val="000000"/>
          <w:lang w:bidi="sl-SI"/>
        </w:rPr>
        <w:t>Ponudnik, ki ima na dan objave predmetnega naročila na Portalu javnih naročil med vsemi zaposlenimi zaposlenih določen odstotek mladih (tisti, ki so na dan objave predmetnega naročila na Portalu javnih naročil stari manj kot 30 let), dobi dodatne točke in, sicer:</w:t>
      </w:r>
    </w:p>
    <w:p w14:paraId="4873FEFC" w14:textId="77777777" w:rsidR="008B5118" w:rsidRPr="001D3893" w:rsidRDefault="008B5118" w:rsidP="008B5118">
      <w:pPr>
        <w:pStyle w:val="Bodytext20"/>
        <w:numPr>
          <w:ilvl w:val="0"/>
          <w:numId w:val="12"/>
        </w:numPr>
        <w:shd w:val="clear" w:color="auto" w:fill="auto"/>
        <w:spacing w:before="0" w:after="0" w:line="276" w:lineRule="auto"/>
        <w:ind w:left="709" w:hanging="425"/>
        <w:jc w:val="both"/>
        <w:rPr>
          <w:rFonts w:asciiTheme="minorHAnsi" w:hAnsiTheme="minorHAnsi" w:cstheme="minorHAnsi"/>
        </w:rPr>
      </w:pPr>
      <w:r w:rsidRPr="001D3893">
        <w:rPr>
          <w:rFonts w:asciiTheme="minorHAnsi" w:hAnsiTheme="minorHAnsi" w:cstheme="minorHAnsi"/>
          <w:color w:val="000000"/>
          <w:lang w:bidi="sl-SI"/>
        </w:rPr>
        <w:t>1 točko za od vključno 5 % do vključno 10% zaposlenih mladih,</w:t>
      </w:r>
    </w:p>
    <w:p w14:paraId="2509E51C" w14:textId="77777777" w:rsidR="008B5118" w:rsidRPr="001D3893" w:rsidRDefault="008B5118" w:rsidP="008B5118">
      <w:pPr>
        <w:pStyle w:val="Bodytext20"/>
        <w:numPr>
          <w:ilvl w:val="0"/>
          <w:numId w:val="12"/>
        </w:numPr>
        <w:shd w:val="clear" w:color="auto" w:fill="auto"/>
        <w:tabs>
          <w:tab w:val="left" w:pos="650"/>
        </w:tabs>
        <w:spacing w:before="0" w:after="0" w:line="276" w:lineRule="auto"/>
        <w:ind w:left="240" w:firstLine="0"/>
        <w:jc w:val="both"/>
        <w:rPr>
          <w:rFonts w:asciiTheme="minorHAnsi" w:hAnsiTheme="minorHAnsi" w:cstheme="minorHAnsi"/>
        </w:rPr>
      </w:pPr>
      <w:r w:rsidRPr="001D3893">
        <w:rPr>
          <w:rFonts w:asciiTheme="minorHAnsi" w:hAnsiTheme="minorHAnsi" w:cstheme="minorHAnsi"/>
          <w:color w:val="000000"/>
          <w:lang w:bidi="sl-SI"/>
        </w:rPr>
        <w:t>3 točk</w:t>
      </w:r>
      <w:r>
        <w:rPr>
          <w:rFonts w:asciiTheme="minorHAnsi" w:hAnsiTheme="minorHAnsi" w:cstheme="minorHAnsi"/>
          <w:color w:val="000000"/>
          <w:lang w:bidi="sl-SI"/>
        </w:rPr>
        <w:t>e</w:t>
      </w:r>
      <w:r w:rsidRPr="001D3893">
        <w:rPr>
          <w:rFonts w:asciiTheme="minorHAnsi" w:hAnsiTheme="minorHAnsi" w:cstheme="minorHAnsi"/>
          <w:color w:val="000000"/>
          <w:lang w:bidi="sl-SI"/>
        </w:rPr>
        <w:t xml:space="preserve"> za nad 10 % do vključno 15 % zaposlenih mladih,</w:t>
      </w:r>
    </w:p>
    <w:p w14:paraId="07A73BAA" w14:textId="77777777" w:rsidR="008B5118" w:rsidRPr="001D3893" w:rsidRDefault="008B5118" w:rsidP="008B5118">
      <w:pPr>
        <w:pStyle w:val="Bodytext20"/>
        <w:numPr>
          <w:ilvl w:val="0"/>
          <w:numId w:val="12"/>
        </w:numPr>
        <w:shd w:val="clear" w:color="auto" w:fill="auto"/>
        <w:tabs>
          <w:tab w:val="left" w:pos="650"/>
        </w:tabs>
        <w:spacing w:before="0" w:after="236" w:line="276" w:lineRule="auto"/>
        <w:ind w:left="240" w:firstLine="0"/>
        <w:jc w:val="both"/>
        <w:rPr>
          <w:rFonts w:asciiTheme="minorHAnsi" w:hAnsiTheme="minorHAnsi" w:cstheme="minorHAnsi"/>
        </w:rPr>
      </w:pPr>
      <w:r w:rsidRPr="001D3893">
        <w:rPr>
          <w:rFonts w:asciiTheme="minorHAnsi" w:hAnsiTheme="minorHAnsi" w:cstheme="minorHAnsi"/>
          <w:color w:val="000000"/>
          <w:lang w:bidi="sl-SI"/>
        </w:rPr>
        <w:t>5 točk za nad 15% zaposlenih mladih.</w:t>
      </w:r>
    </w:p>
    <w:p w14:paraId="35A8B017" w14:textId="77777777" w:rsidR="008B5118" w:rsidRPr="001D3893" w:rsidRDefault="008B5118" w:rsidP="008B5118">
      <w:pPr>
        <w:pStyle w:val="Bodytext20"/>
        <w:shd w:val="clear" w:color="auto" w:fill="auto"/>
        <w:spacing w:before="0" w:after="586" w:line="276" w:lineRule="auto"/>
        <w:ind w:firstLine="0"/>
        <w:jc w:val="both"/>
        <w:rPr>
          <w:rFonts w:asciiTheme="minorHAnsi" w:hAnsiTheme="minorHAnsi" w:cstheme="minorHAnsi"/>
        </w:rPr>
      </w:pPr>
      <w:r w:rsidRPr="001D3893">
        <w:rPr>
          <w:rFonts w:asciiTheme="minorHAnsi" w:hAnsiTheme="minorHAnsi" w:cstheme="minorHAnsi"/>
          <w:color w:val="000000"/>
          <w:lang w:bidi="sl-SI"/>
        </w:rPr>
        <w:t xml:space="preserve">Izpolnjevanje pogoja se izkaže s predložitvijo izpolnjenega in podpisanega obrazca »Izjava o zaposlenih ter pooblastilo ZPIZ« za pridobitev podatkov pri Zavodu za pokojninsko in invalidsko zavarovanje Slovenije. </w:t>
      </w:r>
    </w:p>
    <w:p w14:paraId="23783933" w14:textId="77777777" w:rsidR="008B5118" w:rsidRPr="00427F33" w:rsidRDefault="008B5118" w:rsidP="008B5118">
      <w:pPr>
        <w:rPr>
          <w:rFonts w:asciiTheme="minorHAnsi" w:hAnsiTheme="minorHAnsi" w:cstheme="minorHAnsi"/>
          <w:b/>
          <w:bCs/>
          <w:lang w:bidi="sl-SI"/>
        </w:rPr>
      </w:pPr>
      <w:bookmarkStart w:id="73" w:name="bookmark17"/>
      <w:bookmarkStart w:id="74" w:name="_Toc114740563"/>
      <w:bookmarkStart w:id="75" w:name="_Toc115248242"/>
      <w:bookmarkStart w:id="76" w:name="_Toc115334097"/>
      <w:bookmarkStart w:id="77" w:name="_Toc115793523"/>
      <w:bookmarkStart w:id="78" w:name="_Toc115935358"/>
      <w:bookmarkStart w:id="79" w:name="_Toc116463214"/>
      <w:r w:rsidRPr="00427F33">
        <w:rPr>
          <w:rFonts w:asciiTheme="minorHAnsi" w:hAnsiTheme="minorHAnsi" w:cstheme="minorHAnsi"/>
          <w:b/>
          <w:bCs/>
          <w:lang w:bidi="sl-SI"/>
        </w:rPr>
        <w:t xml:space="preserve">C) </w:t>
      </w:r>
      <w:r>
        <w:rPr>
          <w:rFonts w:asciiTheme="minorHAnsi" w:hAnsiTheme="minorHAnsi" w:cstheme="minorHAnsi"/>
          <w:b/>
          <w:bCs/>
          <w:lang w:bidi="sl-SI"/>
        </w:rPr>
        <w:t>Točke za d</w:t>
      </w:r>
      <w:r w:rsidRPr="00427F33">
        <w:rPr>
          <w:rFonts w:asciiTheme="minorHAnsi" w:hAnsiTheme="minorHAnsi" w:cstheme="minorHAnsi"/>
          <w:b/>
          <w:bCs/>
          <w:lang w:bidi="sl-SI"/>
        </w:rPr>
        <w:t>elež zaposlenih starejših</w:t>
      </w:r>
      <w:bookmarkEnd w:id="73"/>
      <w:r w:rsidRPr="00427F33">
        <w:rPr>
          <w:rFonts w:asciiTheme="minorHAnsi" w:hAnsiTheme="minorHAnsi" w:cstheme="minorHAnsi"/>
          <w:b/>
          <w:bCs/>
          <w:lang w:bidi="sl-SI"/>
        </w:rPr>
        <w:t xml:space="preserve"> (Mer2)</w:t>
      </w:r>
      <w:bookmarkEnd w:id="74"/>
      <w:bookmarkEnd w:id="75"/>
      <w:bookmarkEnd w:id="76"/>
      <w:bookmarkEnd w:id="77"/>
      <w:bookmarkEnd w:id="78"/>
      <w:bookmarkEnd w:id="79"/>
    </w:p>
    <w:p w14:paraId="56372102" w14:textId="77777777" w:rsidR="008B5118" w:rsidRDefault="008B5118" w:rsidP="008B5118">
      <w:pPr>
        <w:pStyle w:val="Bodytext20"/>
        <w:shd w:val="clear" w:color="auto" w:fill="auto"/>
        <w:spacing w:before="0" w:after="0" w:line="276" w:lineRule="auto"/>
        <w:ind w:firstLine="0"/>
        <w:jc w:val="both"/>
        <w:rPr>
          <w:rFonts w:asciiTheme="minorHAnsi" w:hAnsiTheme="minorHAnsi" w:cstheme="minorHAnsi"/>
          <w:color w:val="000000"/>
          <w:lang w:bidi="sl-SI"/>
        </w:rPr>
      </w:pPr>
      <w:r w:rsidRPr="001D3893">
        <w:rPr>
          <w:rFonts w:asciiTheme="minorHAnsi" w:hAnsiTheme="minorHAnsi" w:cstheme="minorHAnsi"/>
          <w:color w:val="000000"/>
          <w:lang w:bidi="sl-SI"/>
        </w:rPr>
        <w:t>Ponudnik, ki ima na dan objave predmetnega naročila na Portalu javnih naročil med vsemi zaposlenimi zaposlenih določen odstotek starejših (tisti, ki so na dan objave predmetnega naročila na Portalu javnih naročil stari več kot 55 let), dobi dodatne točke, in sicer:</w:t>
      </w:r>
    </w:p>
    <w:p w14:paraId="1BFA2E82" w14:textId="77777777" w:rsidR="008B5118" w:rsidRPr="001D3893" w:rsidRDefault="008B5118" w:rsidP="008B5118">
      <w:pPr>
        <w:pStyle w:val="Bodytext20"/>
        <w:shd w:val="clear" w:color="auto" w:fill="auto"/>
        <w:spacing w:before="0" w:after="0" w:line="276" w:lineRule="auto"/>
        <w:ind w:firstLine="0"/>
        <w:jc w:val="both"/>
        <w:rPr>
          <w:rFonts w:asciiTheme="minorHAnsi" w:hAnsiTheme="minorHAnsi" w:cstheme="minorHAnsi"/>
        </w:rPr>
      </w:pPr>
    </w:p>
    <w:p w14:paraId="67D6F077" w14:textId="77777777" w:rsidR="008B5118" w:rsidRPr="001D3893" w:rsidRDefault="008B5118" w:rsidP="008B5118">
      <w:pPr>
        <w:pStyle w:val="Bodytext20"/>
        <w:shd w:val="clear" w:color="auto" w:fill="auto"/>
        <w:tabs>
          <w:tab w:val="left" w:pos="650"/>
        </w:tabs>
        <w:spacing w:before="0" w:after="0" w:line="276" w:lineRule="auto"/>
        <w:ind w:left="240" w:firstLine="0"/>
        <w:jc w:val="both"/>
        <w:rPr>
          <w:rFonts w:asciiTheme="minorHAnsi" w:hAnsiTheme="minorHAnsi" w:cstheme="minorHAnsi"/>
        </w:rPr>
      </w:pPr>
      <w:r w:rsidRPr="001D3893">
        <w:rPr>
          <w:rFonts w:asciiTheme="minorHAnsi" w:hAnsiTheme="minorHAnsi" w:cstheme="minorHAnsi"/>
          <w:color w:val="000000"/>
          <w:lang w:bidi="sl-SI"/>
        </w:rPr>
        <w:t>-</w:t>
      </w:r>
      <w:r w:rsidRPr="001D3893">
        <w:rPr>
          <w:rFonts w:asciiTheme="minorHAnsi" w:hAnsiTheme="minorHAnsi" w:cstheme="minorHAnsi"/>
          <w:color w:val="000000"/>
          <w:lang w:bidi="sl-SI"/>
        </w:rPr>
        <w:tab/>
        <w:t>2 točki za od vključno 5 % do vključno 10% zaposlenih starejših,</w:t>
      </w:r>
    </w:p>
    <w:p w14:paraId="3BD3EAC2" w14:textId="77777777" w:rsidR="008B5118" w:rsidRPr="001D3893" w:rsidRDefault="008B5118" w:rsidP="008B5118">
      <w:pPr>
        <w:pStyle w:val="Bodytext20"/>
        <w:shd w:val="clear" w:color="auto" w:fill="auto"/>
        <w:tabs>
          <w:tab w:val="left" w:pos="635"/>
        </w:tabs>
        <w:spacing w:before="0" w:after="0" w:line="276" w:lineRule="auto"/>
        <w:ind w:left="240" w:firstLine="0"/>
        <w:jc w:val="both"/>
        <w:rPr>
          <w:rFonts w:asciiTheme="minorHAnsi" w:hAnsiTheme="minorHAnsi" w:cstheme="minorHAnsi"/>
        </w:rPr>
      </w:pPr>
      <w:r w:rsidRPr="001D3893">
        <w:rPr>
          <w:rFonts w:asciiTheme="minorHAnsi" w:hAnsiTheme="minorHAnsi" w:cstheme="minorHAnsi"/>
          <w:color w:val="000000"/>
          <w:lang w:bidi="sl-SI"/>
        </w:rPr>
        <w:t>-</w:t>
      </w:r>
      <w:r w:rsidRPr="001D3893">
        <w:rPr>
          <w:rFonts w:asciiTheme="minorHAnsi" w:hAnsiTheme="minorHAnsi" w:cstheme="minorHAnsi"/>
          <w:color w:val="000000"/>
          <w:lang w:bidi="sl-SI"/>
        </w:rPr>
        <w:tab/>
        <w:t xml:space="preserve">5 točk za nad 10 </w:t>
      </w:r>
      <w:r w:rsidRPr="001D3893">
        <w:rPr>
          <w:rStyle w:val="Bodytext2Italic"/>
          <w:rFonts w:asciiTheme="minorHAnsi" w:hAnsiTheme="minorHAnsi" w:cstheme="minorHAnsi"/>
          <w:b w:val="0"/>
        </w:rPr>
        <w:t>%</w:t>
      </w:r>
      <w:r w:rsidRPr="001D3893">
        <w:rPr>
          <w:rFonts w:asciiTheme="minorHAnsi" w:hAnsiTheme="minorHAnsi" w:cstheme="minorHAnsi"/>
          <w:color w:val="000000"/>
          <w:lang w:bidi="sl-SI"/>
        </w:rPr>
        <w:t xml:space="preserve"> do vključno 15 % zaposlenih starejših,</w:t>
      </w:r>
    </w:p>
    <w:p w14:paraId="4BE1F309" w14:textId="77777777" w:rsidR="008B5118" w:rsidRPr="001D3893" w:rsidRDefault="008B5118" w:rsidP="008B5118">
      <w:pPr>
        <w:pStyle w:val="Bodytext20"/>
        <w:shd w:val="clear" w:color="auto" w:fill="auto"/>
        <w:tabs>
          <w:tab w:val="left" w:pos="635"/>
        </w:tabs>
        <w:spacing w:before="0" w:after="0" w:line="276" w:lineRule="auto"/>
        <w:ind w:left="240" w:firstLine="0"/>
        <w:jc w:val="both"/>
        <w:rPr>
          <w:rFonts w:asciiTheme="minorHAnsi" w:hAnsiTheme="minorHAnsi" w:cstheme="minorHAnsi"/>
          <w:color w:val="000000"/>
          <w:lang w:bidi="sl-SI"/>
        </w:rPr>
      </w:pPr>
      <w:r w:rsidRPr="001D3893">
        <w:rPr>
          <w:rFonts w:asciiTheme="minorHAnsi" w:hAnsiTheme="minorHAnsi" w:cstheme="minorHAnsi"/>
        </w:rPr>
        <w:t xml:space="preserve">-     </w:t>
      </w:r>
      <w:r w:rsidRPr="001D3893">
        <w:rPr>
          <w:rFonts w:asciiTheme="minorHAnsi" w:hAnsiTheme="minorHAnsi" w:cstheme="minorHAnsi"/>
          <w:color w:val="000000"/>
          <w:lang w:bidi="sl-SI"/>
        </w:rPr>
        <w:t>10 točk nad 15% zaposlenih starejših.</w:t>
      </w:r>
    </w:p>
    <w:p w14:paraId="363582F3" w14:textId="77777777" w:rsidR="008B5118" w:rsidRPr="001D3893" w:rsidRDefault="008B5118" w:rsidP="008B5118">
      <w:pPr>
        <w:pStyle w:val="Bodytext20"/>
        <w:shd w:val="clear" w:color="auto" w:fill="auto"/>
        <w:tabs>
          <w:tab w:val="left" w:pos="635"/>
        </w:tabs>
        <w:spacing w:before="0" w:after="0" w:line="276" w:lineRule="auto"/>
        <w:ind w:left="240" w:firstLine="0"/>
        <w:jc w:val="both"/>
        <w:rPr>
          <w:rFonts w:asciiTheme="minorHAnsi" w:hAnsiTheme="minorHAnsi" w:cstheme="minorHAnsi"/>
          <w:color w:val="000000"/>
          <w:lang w:bidi="sl-SI"/>
        </w:rPr>
      </w:pPr>
    </w:p>
    <w:p w14:paraId="3DED8695" w14:textId="77777777" w:rsidR="008B5118" w:rsidRPr="001D3893" w:rsidRDefault="008B5118" w:rsidP="008B5118">
      <w:pPr>
        <w:pStyle w:val="Bodytext20"/>
        <w:shd w:val="clear" w:color="auto" w:fill="auto"/>
        <w:spacing w:before="0" w:after="240" w:line="276" w:lineRule="auto"/>
        <w:ind w:firstLine="0"/>
        <w:jc w:val="both"/>
        <w:rPr>
          <w:rFonts w:asciiTheme="minorHAnsi" w:hAnsiTheme="minorHAnsi" w:cstheme="minorHAnsi"/>
          <w:color w:val="000000"/>
          <w:lang w:bidi="sl-SI"/>
        </w:rPr>
      </w:pPr>
      <w:r w:rsidRPr="001D3893">
        <w:rPr>
          <w:rFonts w:asciiTheme="minorHAnsi" w:hAnsiTheme="minorHAnsi" w:cstheme="minorHAnsi"/>
          <w:color w:val="000000"/>
          <w:lang w:bidi="sl-SI"/>
        </w:rPr>
        <w:t>Izpolnjevanje pogoja se izkaže s predložitvijo izpolnjenega in podpisanega obrazca</w:t>
      </w:r>
      <w:r>
        <w:rPr>
          <w:rFonts w:asciiTheme="minorHAnsi" w:hAnsiTheme="minorHAnsi" w:cstheme="minorHAnsi"/>
          <w:color w:val="000000"/>
          <w:lang w:bidi="sl-SI"/>
        </w:rPr>
        <w:tab/>
      </w:r>
      <w:r w:rsidRPr="001D3893">
        <w:rPr>
          <w:rFonts w:asciiTheme="minorHAnsi" w:hAnsiTheme="minorHAnsi" w:cstheme="minorHAnsi"/>
          <w:color w:val="000000"/>
          <w:lang w:bidi="sl-SI"/>
        </w:rPr>
        <w:t xml:space="preserve"> »Izjava o zaposlenih ter pooblastilo ZPIZ« za pridobitev podatkov pri Zavodu za pokojninsko in invalidsko zavarovanje Slovenije.</w:t>
      </w:r>
    </w:p>
    <w:p w14:paraId="25006CCC" w14:textId="7ED5A202" w:rsidR="00087B10" w:rsidRDefault="008B5118" w:rsidP="002B3555">
      <w:pPr>
        <w:pStyle w:val="Bodytext20"/>
        <w:shd w:val="clear" w:color="auto" w:fill="auto"/>
        <w:spacing w:before="0" w:after="240" w:line="276" w:lineRule="auto"/>
        <w:ind w:firstLine="0"/>
        <w:jc w:val="both"/>
        <w:rPr>
          <w:rFonts w:asciiTheme="minorHAnsi" w:hAnsiTheme="minorHAnsi" w:cstheme="minorHAnsi"/>
          <w:color w:val="000000"/>
          <w:lang w:bidi="sl-SI"/>
        </w:rPr>
      </w:pPr>
      <w:r w:rsidRPr="001D3893">
        <w:rPr>
          <w:rFonts w:asciiTheme="minorHAnsi" w:hAnsiTheme="minorHAnsi" w:cstheme="minorHAnsi"/>
          <w:color w:val="000000"/>
          <w:lang w:bidi="sl-SI"/>
        </w:rPr>
        <w:t>V primeru razhajanj med vpisanimi podatki, ki jih predloži ponudnik v obrazcu »Izjava ponudnika o številu zaposlenih in pooblastilo za pridobitev podatkov od Zavoda za pokojninsko in invalidsko zavarovanje Slovenije« pri Mer 1 in Mer 2</w:t>
      </w:r>
      <w:r>
        <w:rPr>
          <w:rFonts w:asciiTheme="minorHAnsi" w:hAnsiTheme="minorHAnsi" w:cstheme="minorHAnsi"/>
          <w:color w:val="000000"/>
          <w:lang w:bidi="sl-SI"/>
        </w:rPr>
        <w:t>,</w:t>
      </w:r>
      <w:r w:rsidRPr="001D3893">
        <w:rPr>
          <w:rFonts w:asciiTheme="minorHAnsi" w:hAnsiTheme="minorHAnsi" w:cstheme="minorHAnsi"/>
          <w:color w:val="000000"/>
          <w:lang w:bidi="sl-SI"/>
        </w:rPr>
        <w:t xml:space="preserve"> in uradnimi podatki, pridobljenimi od Zavoda za pokojninsko in invalidsko zavarovanje Slovenije« pri Mer 1 in Mer 2, bo naročnik to štel kot očitno napako in pri izračunu merila upošteval uradne podatke, pridobljene s strani Zavoda za pokojninsko in invalidsko zavarovanje Slovenije. </w:t>
      </w:r>
    </w:p>
    <w:p w14:paraId="01BF4E6F" w14:textId="26B0E37E" w:rsidR="00087B10" w:rsidRDefault="002B3555" w:rsidP="00087B10">
      <w:pPr>
        <w:rPr>
          <w:rFonts w:asciiTheme="minorHAnsi" w:hAnsiTheme="minorHAnsi" w:cstheme="minorHAnsi"/>
          <w:b/>
          <w:bCs/>
          <w:szCs w:val="24"/>
        </w:rPr>
      </w:pPr>
      <w:r>
        <w:rPr>
          <w:rFonts w:asciiTheme="minorHAnsi" w:hAnsiTheme="minorHAnsi" w:cstheme="minorHAnsi"/>
          <w:b/>
          <w:bCs/>
          <w:lang w:bidi="sl-SI"/>
        </w:rPr>
        <w:t>D</w:t>
      </w:r>
      <w:r w:rsidR="00087B10" w:rsidRPr="003C0C5C">
        <w:rPr>
          <w:rFonts w:asciiTheme="minorHAnsi" w:hAnsiTheme="minorHAnsi" w:cstheme="minorHAnsi"/>
          <w:b/>
          <w:bCs/>
          <w:lang w:bidi="sl-SI"/>
        </w:rPr>
        <w:t xml:space="preserve">) </w:t>
      </w:r>
      <w:r w:rsidR="00087B10" w:rsidRPr="003C0C5C">
        <w:rPr>
          <w:rFonts w:asciiTheme="minorHAnsi" w:hAnsiTheme="minorHAnsi" w:cstheme="minorHAnsi"/>
          <w:b/>
          <w:bCs/>
          <w:szCs w:val="24"/>
        </w:rPr>
        <w:t xml:space="preserve">Točke za višjo mesečno bruto plačo </w:t>
      </w:r>
      <w:r w:rsidR="00087B10" w:rsidRPr="00087B10">
        <w:rPr>
          <w:rFonts w:asciiTheme="minorHAnsi" w:hAnsiTheme="minorHAnsi" w:cstheme="minorHAnsi"/>
          <w:b/>
          <w:bCs/>
          <w:szCs w:val="24"/>
        </w:rPr>
        <w:t>varnostnikov</w:t>
      </w:r>
      <w:r w:rsidR="00087B10" w:rsidRPr="003C0C5C">
        <w:rPr>
          <w:rFonts w:asciiTheme="minorHAnsi" w:hAnsiTheme="minorHAnsi" w:cstheme="minorHAnsi"/>
          <w:b/>
          <w:bCs/>
          <w:szCs w:val="24"/>
        </w:rPr>
        <w:t xml:space="preserve">, ki neposredno izvajajo storitve </w:t>
      </w:r>
      <w:r w:rsidR="00087B10">
        <w:rPr>
          <w:rFonts w:asciiTheme="minorHAnsi" w:hAnsiTheme="minorHAnsi" w:cstheme="minorHAnsi"/>
          <w:b/>
          <w:bCs/>
          <w:szCs w:val="24"/>
        </w:rPr>
        <w:t>varovanja</w:t>
      </w:r>
      <w:r w:rsidR="00087B10" w:rsidRPr="003C0C5C">
        <w:rPr>
          <w:rFonts w:asciiTheme="minorHAnsi" w:hAnsiTheme="minorHAnsi" w:cstheme="minorHAnsi"/>
          <w:b/>
          <w:bCs/>
          <w:szCs w:val="24"/>
        </w:rPr>
        <w:t>, v obdobju, za katero se oddaja predmetno naročilo</w:t>
      </w:r>
    </w:p>
    <w:p w14:paraId="4DF16FA4" w14:textId="272B278B" w:rsidR="00087B10" w:rsidRPr="003C0C5C" w:rsidRDefault="00087B10" w:rsidP="00087B10">
      <w:pPr>
        <w:rPr>
          <w:rFonts w:asciiTheme="minorHAnsi" w:hAnsiTheme="minorHAnsi" w:cstheme="minorHAnsi"/>
          <w:szCs w:val="24"/>
          <w:lang w:eastAsia="sl-SI"/>
        </w:rPr>
      </w:pPr>
      <w:r w:rsidRPr="003C0C5C">
        <w:rPr>
          <w:rFonts w:asciiTheme="minorHAnsi" w:hAnsiTheme="minorHAnsi" w:cstheme="minorHAnsi"/>
          <w:szCs w:val="24"/>
          <w:lang w:eastAsia="sl-SI"/>
        </w:rPr>
        <w:t xml:space="preserve">Po tem merilu se upošteva mesečna plača </w:t>
      </w:r>
      <w:r>
        <w:rPr>
          <w:rFonts w:asciiTheme="minorHAnsi" w:hAnsiTheme="minorHAnsi" w:cstheme="minorHAnsi"/>
          <w:szCs w:val="24"/>
          <w:lang w:eastAsia="sl-SI"/>
        </w:rPr>
        <w:t>varnostnika</w:t>
      </w:r>
      <w:r w:rsidRPr="003C0C5C">
        <w:rPr>
          <w:rFonts w:asciiTheme="minorHAnsi" w:hAnsiTheme="minorHAnsi" w:cstheme="minorHAnsi"/>
          <w:szCs w:val="24"/>
          <w:lang w:eastAsia="sl-SI"/>
        </w:rPr>
        <w:t xml:space="preserve">, ki bo neposredno izvajal storitve </w:t>
      </w:r>
      <w:r>
        <w:rPr>
          <w:rFonts w:asciiTheme="minorHAnsi" w:hAnsiTheme="minorHAnsi" w:cstheme="minorHAnsi"/>
          <w:szCs w:val="24"/>
          <w:lang w:eastAsia="sl-SI"/>
        </w:rPr>
        <w:t>varovanja</w:t>
      </w:r>
      <w:r w:rsidRPr="003C0C5C">
        <w:rPr>
          <w:rFonts w:asciiTheme="minorHAnsi" w:hAnsiTheme="minorHAnsi" w:cstheme="minorHAnsi"/>
          <w:szCs w:val="24"/>
          <w:lang w:eastAsia="sl-SI"/>
        </w:rPr>
        <w:t xml:space="preserve"> za naročnika, za katero se ponudnik zaveže, da jo bo izplačeval ob začetku trajanja pogodbenega razmerja z naročnikom ter jo tekom izvajanja pogodbe ustrezno usklajeval. Ponudnik izpolni obrazec »Izjava ponudnika o zagotovljeni</w:t>
      </w:r>
      <w:r w:rsidRPr="003C0C5C">
        <w:rPr>
          <w:rFonts w:asciiTheme="minorHAnsi" w:hAnsiTheme="minorHAnsi" w:cstheme="minorHAnsi"/>
          <w:szCs w:val="24"/>
        </w:rPr>
        <w:t xml:space="preserve"> </w:t>
      </w:r>
      <w:r w:rsidRPr="003C0C5C">
        <w:rPr>
          <w:rFonts w:asciiTheme="minorHAnsi" w:hAnsiTheme="minorHAnsi" w:cstheme="minorHAnsi"/>
          <w:szCs w:val="24"/>
          <w:lang w:eastAsia="sl-SI"/>
        </w:rPr>
        <w:t xml:space="preserve">mesečni bruto plači </w:t>
      </w:r>
      <w:r w:rsidR="00C3333B">
        <w:rPr>
          <w:rFonts w:asciiTheme="minorHAnsi" w:hAnsiTheme="minorHAnsi" w:cstheme="minorHAnsi"/>
          <w:szCs w:val="24"/>
          <w:lang w:eastAsia="sl-SI"/>
        </w:rPr>
        <w:t>varnostnikov</w:t>
      </w:r>
      <w:r w:rsidRPr="003C0C5C">
        <w:rPr>
          <w:rFonts w:asciiTheme="minorHAnsi" w:hAnsiTheme="minorHAnsi" w:cstheme="minorHAnsi"/>
          <w:szCs w:val="24"/>
          <w:lang w:eastAsia="sl-SI"/>
        </w:rPr>
        <w:t xml:space="preserve">«. </w:t>
      </w:r>
    </w:p>
    <w:p w14:paraId="4254B4BB" w14:textId="77777777" w:rsidR="00087B10" w:rsidRPr="003C0C5C" w:rsidRDefault="00087B10" w:rsidP="00087B10">
      <w:pPr>
        <w:rPr>
          <w:rFonts w:asciiTheme="minorHAnsi" w:hAnsiTheme="minorHAnsi" w:cstheme="minorHAnsi"/>
          <w:szCs w:val="24"/>
          <w:lang w:eastAsia="sl-SI"/>
        </w:rPr>
      </w:pPr>
    </w:p>
    <w:p w14:paraId="46A62EB8" w14:textId="0325A67F" w:rsidR="00087B10" w:rsidRPr="003C0C5C" w:rsidRDefault="00087B10" w:rsidP="00087B10">
      <w:pPr>
        <w:rPr>
          <w:rFonts w:asciiTheme="minorHAnsi" w:hAnsiTheme="minorHAnsi" w:cstheme="minorHAnsi"/>
          <w:szCs w:val="24"/>
          <w:lang w:eastAsia="sl-SI"/>
        </w:rPr>
      </w:pPr>
      <w:r w:rsidRPr="003C0C5C">
        <w:rPr>
          <w:rFonts w:asciiTheme="minorHAnsi" w:hAnsiTheme="minorHAnsi" w:cstheme="minorHAnsi"/>
          <w:szCs w:val="24"/>
          <w:lang w:eastAsia="sl-SI"/>
        </w:rPr>
        <w:t xml:space="preserve">Ponudnik mora </w:t>
      </w:r>
      <w:r>
        <w:rPr>
          <w:rFonts w:asciiTheme="minorHAnsi" w:hAnsiTheme="minorHAnsi" w:cstheme="minorHAnsi"/>
          <w:szCs w:val="24"/>
          <w:lang w:eastAsia="sl-SI"/>
        </w:rPr>
        <w:t>varnostnikom</w:t>
      </w:r>
      <w:r w:rsidRPr="003C0C5C">
        <w:rPr>
          <w:rFonts w:asciiTheme="minorHAnsi" w:hAnsiTheme="minorHAnsi" w:cstheme="minorHAnsi"/>
          <w:szCs w:val="24"/>
          <w:lang w:eastAsia="sl-SI"/>
        </w:rPr>
        <w:t xml:space="preserve"> zagotavljati najmanj minimalno plačo po zakonu. Če zagotovljena bruto plača </w:t>
      </w:r>
      <w:r>
        <w:rPr>
          <w:rFonts w:asciiTheme="minorHAnsi" w:hAnsiTheme="minorHAnsi" w:cstheme="minorHAnsi"/>
          <w:szCs w:val="24"/>
          <w:lang w:eastAsia="sl-SI"/>
        </w:rPr>
        <w:t>varnostnika</w:t>
      </w:r>
      <w:r w:rsidRPr="003C0C5C">
        <w:rPr>
          <w:rFonts w:asciiTheme="minorHAnsi" w:hAnsiTheme="minorHAnsi" w:cstheme="minorHAnsi"/>
          <w:szCs w:val="24"/>
          <w:lang w:eastAsia="sl-SI"/>
        </w:rPr>
        <w:t xml:space="preserve"> znaša enako, kot minimalna plača po zakonu, bo </w:t>
      </w:r>
      <w:r w:rsidRPr="003C0C5C">
        <w:rPr>
          <w:rFonts w:asciiTheme="minorHAnsi" w:hAnsiTheme="minorHAnsi" w:cstheme="minorHAnsi"/>
          <w:szCs w:val="24"/>
          <w:lang w:eastAsia="sl-SI"/>
        </w:rPr>
        <w:lastRenderedPageBreak/>
        <w:t xml:space="preserve">ponudnik iz tega merila prejel 0 točk. Ponudnik, ki bo zagotovil višjo mesečno bruto plačo od zakonsko predpisane minimalne plače za posameznega </w:t>
      </w:r>
      <w:r>
        <w:rPr>
          <w:rFonts w:asciiTheme="minorHAnsi" w:hAnsiTheme="minorHAnsi" w:cstheme="minorHAnsi"/>
          <w:szCs w:val="24"/>
          <w:lang w:eastAsia="sl-SI"/>
        </w:rPr>
        <w:t>varnostnika</w:t>
      </w:r>
      <w:r w:rsidRPr="003C0C5C">
        <w:rPr>
          <w:rFonts w:asciiTheme="minorHAnsi" w:hAnsiTheme="minorHAnsi" w:cstheme="minorHAnsi"/>
          <w:szCs w:val="24"/>
          <w:lang w:eastAsia="sl-SI"/>
        </w:rPr>
        <w:t xml:space="preserve">, bo za delež plače </w:t>
      </w:r>
      <w:r>
        <w:rPr>
          <w:rFonts w:asciiTheme="minorHAnsi" w:hAnsiTheme="minorHAnsi" w:cstheme="minorHAnsi"/>
          <w:szCs w:val="24"/>
          <w:lang w:eastAsia="sl-SI"/>
        </w:rPr>
        <w:t>varnostnika</w:t>
      </w:r>
      <w:r w:rsidRPr="003C0C5C">
        <w:rPr>
          <w:rFonts w:asciiTheme="minorHAnsi" w:hAnsiTheme="minorHAnsi" w:cstheme="minorHAnsi"/>
          <w:szCs w:val="24"/>
          <w:lang w:eastAsia="sl-SI"/>
        </w:rPr>
        <w:t>, ki presega minimalno plačo po zakonu, prejel točke po naslednji formuli:</w:t>
      </w:r>
    </w:p>
    <w:p w14:paraId="705B18F1" w14:textId="77777777" w:rsidR="00087B10" w:rsidRPr="003C0C5C" w:rsidRDefault="00087B10" w:rsidP="00087B10">
      <w:pPr>
        <w:rPr>
          <w:rFonts w:asciiTheme="minorHAnsi" w:hAnsiTheme="minorHAnsi" w:cstheme="minorHAnsi"/>
          <w:szCs w:val="24"/>
          <w:lang w:eastAsia="sl-SI"/>
        </w:rPr>
      </w:pPr>
    </w:p>
    <w:p w14:paraId="71D8B60E" w14:textId="7195EF6B" w:rsidR="00087B10" w:rsidRPr="003C0C5C" w:rsidRDefault="00087B10" w:rsidP="00087B10">
      <w:pPr>
        <w:rPr>
          <w:rFonts w:asciiTheme="minorHAnsi" w:hAnsiTheme="minorHAnsi" w:cstheme="minorHAnsi"/>
          <w:b/>
          <w:bCs/>
          <w:szCs w:val="24"/>
          <w:lang w:eastAsia="sl-SI"/>
        </w:rPr>
      </w:pPr>
      <w:r w:rsidRPr="003C0C5C">
        <w:rPr>
          <w:rFonts w:asciiTheme="minorHAnsi" w:hAnsiTheme="minorHAnsi" w:cstheme="minorHAnsi"/>
          <w:b/>
          <w:bCs/>
          <w:szCs w:val="24"/>
          <w:lang w:eastAsia="sl-SI"/>
        </w:rPr>
        <w:t>Mer 1 = (</w:t>
      </w:r>
      <w:proofErr w:type="spellStart"/>
      <w:r w:rsidRPr="003C0C5C">
        <w:rPr>
          <w:rFonts w:asciiTheme="minorHAnsi" w:hAnsiTheme="minorHAnsi" w:cstheme="minorHAnsi"/>
          <w:b/>
          <w:bCs/>
          <w:szCs w:val="24"/>
          <w:lang w:eastAsia="sl-SI"/>
        </w:rPr>
        <w:t>BPČponudbe</w:t>
      </w:r>
      <w:proofErr w:type="spellEnd"/>
      <w:r w:rsidRPr="003C0C5C">
        <w:rPr>
          <w:rFonts w:asciiTheme="minorHAnsi" w:hAnsiTheme="minorHAnsi" w:cstheme="minorHAnsi"/>
          <w:b/>
          <w:bCs/>
          <w:szCs w:val="24"/>
          <w:lang w:eastAsia="sl-SI"/>
        </w:rPr>
        <w:t>/</w:t>
      </w:r>
      <w:proofErr w:type="spellStart"/>
      <w:r w:rsidRPr="003C0C5C">
        <w:rPr>
          <w:rFonts w:asciiTheme="minorHAnsi" w:hAnsiTheme="minorHAnsi" w:cstheme="minorHAnsi"/>
          <w:b/>
          <w:bCs/>
          <w:szCs w:val="24"/>
          <w:lang w:eastAsia="sl-SI"/>
        </w:rPr>
        <w:t>BPČmax</w:t>
      </w:r>
      <w:proofErr w:type="spellEnd"/>
      <w:r w:rsidRPr="003C0C5C">
        <w:rPr>
          <w:rFonts w:asciiTheme="minorHAnsi" w:hAnsiTheme="minorHAnsi" w:cstheme="minorHAnsi"/>
          <w:b/>
          <w:bCs/>
          <w:szCs w:val="24"/>
          <w:lang w:eastAsia="sl-SI"/>
        </w:rPr>
        <w:t xml:space="preserve">) * </w:t>
      </w:r>
      <w:r>
        <w:rPr>
          <w:rFonts w:asciiTheme="minorHAnsi" w:hAnsiTheme="minorHAnsi" w:cstheme="minorHAnsi"/>
          <w:b/>
          <w:bCs/>
          <w:szCs w:val="24"/>
          <w:lang w:eastAsia="sl-SI"/>
        </w:rPr>
        <w:t>10</w:t>
      </w:r>
    </w:p>
    <w:p w14:paraId="21CD357E" w14:textId="77777777" w:rsidR="00087B10" w:rsidRPr="003C0C5C" w:rsidRDefault="00087B10" w:rsidP="00087B10">
      <w:pPr>
        <w:rPr>
          <w:rFonts w:asciiTheme="minorHAnsi" w:hAnsiTheme="minorHAnsi" w:cstheme="minorHAnsi"/>
          <w:szCs w:val="24"/>
          <w:lang w:eastAsia="sl-SI"/>
        </w:rPr>
      </w:pPr>
    </w:p>
    <w:p w14:paraId="5889E6BB" w14:textId="77777777" w:rsidR="00087B10" w:rsidRPr="003C0C5C" w:rsidRDefault="00087B10" w:rsidP="00087B10">
      <w:pPr>
        <w:rPr>
          <w:rFonts w:asciiTheme="minorHAnsi" w:hAnsiTheme="minorHAnsi" w:cstheme="minorHAnsi"/>
          <w:szCs w:val="24"/>
          <w:lang w:eastAsia="sl-SI"/>
        </w:rPr>
      </w:pPr>
      <w:proofErr w:type="spellStart"/>
      <w:r w:rsidRPr="003C0C5C">
        <w:rPr>
          <w:rFonts w:asciiTheme="minorHAnsi" w:hAnsiTheme="minorHAnsi" w:cstheme="minorHAnsi"/>
          <w:szCs w:val="24"/>
          <w:lang w:eastAsia="sl-SI"/>
        </w:rPr>
        <w:t>BPČponudbe</w:t>
      </w:r>
      <w:proofErr w:type="spellEnd"/>
      <w:r w:rsidRPr="003C0C5C">
        <w:rPr>
          <w:rFonts w:asciiTheme="minorHAnsi" w:hAnsiTheme="minorHAnsi" w:cstheme="minorHAnsi"/>
          <w:szCs w:val="24"/>
          <w:lang w:eastAsia="sl-SI"/>
        </w:rPr>
        <w:t xml:space="preserve"> = presežek ponujene mesečne bruto plača nad minimalno plačo po zakonu za čistilca po ponudbi, ki se točkuje (od ponujene plače se odšteje minimalna plača po zakonu in razlika je presežek, ki se uporabi pri izračunu)</w:t>
      </w:r>
    </w:p>
    <w:p w14:paraId="3D658A78" w14:textId="77777777" w:rsidR="00087B10" w:rsidRPr="003C0C5C" w:rsidRDefault="00087B10" w:rsidP="00087B10">
      <w:pPr>
        <w:rPr>
          <w:rFonts w:asciiTheme="minorHAnsi" w:hAnsiTheme="minorHAnsi" w:cstheme="minorHAnsi"/>
          <w:szCs w:val="24"/>
          <w:lang w:eastAsia="sl-SI"/>
        </w:rPr>
      </w:pPr>
    </w:p>
    <w:p w14:paraId="7B7E0511" w14:textId="0D5A1E51" w:rsidR="00087B10" w:rsidRPr="003C0C5C" w:rsidRDefault="00087B10" w:rsidP="00087B10">
      <w:pPr>
        <w:rPr>
          <w:rFonts w:asciiTheme="minorHAnsi" w:hAnsiTheme="minorHAnsi" w:cstheme="minorHAnsi"/>
          <w:szCs w:val="24"/>
          <w:lang w:eastAsia="sl-SI"/>
        </w:rPr>
      </w:pPr>
      <w:proofErr w:type="spellStart"/>
      <w:r w:rsidRPr="003C0C5C">
        <w:rPr>
          <w:rFonts w:asciiTheme="minorHAnsi" w:hAnsiTheme="minorHAnsi" w:cstheme="minorHAnsi"/>
          <w:szCs w:val="24"/>
          <w:lang w:eastAsia="sl-SI"/>
        </w:rPr>
        <w:t>BPČmax</w:t>
      </w:r>
      <w:proofErr w:type="spellEnd"/>
      <w:r w:rsidRPr="003C0C5C">
        <w:rPr>
          <w:rFonts w:asciiTheme="minorHAnsi" w:hAnsiTheme="minorHAnsi" w:cstheme="minorHAnsi"/>
          <w:szCs w:val="24"/>
          <w:lang w:eastAsia="sl-SI"/>
        </w:rPr>
        <w:t xml:space="preserve"> = najvišji ponujeni presežek mesečne bruto plača nad minimalno plačo po zakonu za </w:t>
      </w:r>
      <w:r>
        <w:rPr>
          <w:rFonts w:asciiTheme="minorHAnsi" w:hAnsiTheme="minorHAnsi" w:cstheme="minorHAnsi"/>
          <w:szCs w:val="24"/>
          <w:lang w:eastAsia="sl-SI"/>
        </w:rPr>
        <w:t>varnostnika</w:t>
      </w:r>
    </w:p>
    <w:p w14:paraId="2C955776" w14:textId="77777777" w:rsidR="00087B10" w:rsidRPr="003C0C5C" w:rsidRDefault="00087B10" w:rsidP="00087B10">
      <w:pPr>
        <w:rPr>
          <w:rFonts w:asciiTheme="minorHAnsi" w:hAnsiTheme="minorHAnsi" w:cstheme="minorHAnsi"/>
          <w:szCs w:val="24"/>
          <w:lang w:eastAsia="sl-SI"/>
        </w:rPr>
      </w:pPr>
    </w:p>
    <w:p w14:paraId="78490E20" w14:textId="680F8BBC" w:rsidR="00087B10" w:rsidRPr="003C0C5C" w:rsidRDefault="00087B10" w:rsidP="00087B10">
      <w:pPr>
        <w:rPr>
          <w:rFonts w:asciiTheme="minorHAnsi" w:hAnsiTheme="minorHAnsi" w:cstheme="minorHAnsi"/>
          <w:szCs w:val="24"/>
          <w:lang w:eastAsia="sl-SI"/>
        </w:rPr>
      </w:pPr>
      <w:r w:rsidRPr="003C0C5C">
        <w:rPr>
          <w:rFonts w:asciiTheme="minorHAnsi" w:hAnsiTheme="minorHAnsi" w:cstheme="minorHAnsi"/>
          <w:szCs w:val="24"/>
          <w:lang w:eastAsia="sl-SI"/>
        </w:rPr>
        <w:t xml:space="preserve">Naročnik si pridržuje pravico, da bo pri izvajalcu lahko kadarkoli v času izvajanja pogodbe, obdobno preveril izpolnjevanje obveznosti v zvezi zagotovljeno višino mesečne bruto plače, torej da izvajalec dejansko izplačuje </w:t>
      </w:r>
      <w:r>
        <w:rPr>
          <w:rFonts w:asciiTheme="minorHAnsi" w:hAnsiTheme="minorHAnsi" w:cstheme="minorHAnsi"/>
          <w:szCs w:val="24"/>
          <w:lang w:eastAsia="sl-SI"/>
        </w:rPr>
        <w:t>varnostniku</w:t>
      </w:r>
      <w:r w:rsidRPr="003C0C5C">
        <w:rPr>
          <w:rFonts w:asciiTheme="minorHAnsi" w:hAnsiTheme="minorHAnsi" w:cstheme="minorHAnsi"/>
          <w:szCs w:val="24"/>
          <w:lang w:eastAsia="sl-SI"/>
        </w:rPr>
        <w:t xml:space="preserve"> najmanj plačo v višini, kot jo je ponudil v tem postopku. Kršitev obveznosti v zvezi z zagotovljeno višino mesečne bruto plače predstavlja kršitev pogodbenih obveznosti v odnosu do naročnika. Ponudnik bo moral ob podpisu pogodbe, najkasneje pa</w:t>
      </w:r>
      <w:r w:rsidRPr="003C0C5C">
        <w:rPr>
          <w:rFonts w:asciiTheme="minorHAnsi" w:hAnsiTheme="minorHAnsi" w:cstheme="minorHAnsi"/>
          <w:szCs w:val="24"/>
        </w:rPr>
        <w:t xml:space="preserve"> </w:t>
      </w:r>
      <w:r w:rsidRPr="003C0C5C">
        <w:rPr>
          <w:rFonts w:asciiTheme="minorHAnsi" w:hAnsiTheme="minorHAnsi" w:cstheme="minorHAnsi"/>
          <w:szCs w:val="24"/>
          <w:lang w:eastAsia="sl-SI"/>
        </w:rPr>
        <w:t xml:space="preserve">tri (3) delovne dni pred začetkom izvajanja del, naročniku predložiti podpisano pogodbo in zadnji veljavni aneks za </w:t>
      </w:r>
      <w:r>
        <w:rPr>
          <w:rFonts w:asciiTheme="minorHAnsi" w:hAnsiTheme="minorHAnsi" w:cstheme="minorHAnsi"/>
          <w:szCs w:val="24"/>
          <w:lang w:eastAsia="sl-SI"/>
        </w:rPr>
        <w:t>varnostnike</w:t>
      </w:r>
      <w:r w:rsidRPr="003C0C5C">
        <w:rPr>
          <w:rFonts w:asciiTheme="minorHAnsi" w:hAnsiTheme="minorHAnsi" w:cstheme="minorHAnsi"/>
          <w:szCs w:val="24"/>
          <w:lang w:eastAsia="sl-SI"/>
        </w:rPr>
        <w:t xml:space="preserve">, ki bodo neposredno izvajali storitve </w:t>
      </w:r>
      <w:r>
        <w:rPr>
          <w:rFonts w:asciiTheme="minorHAnsi" w:hAnsiTheme="minorHAnsi" w:cstheme="minorHAnsi"/>
          <w:szCs w:val="24"/>
          <w:lang w:eastAsia="sl-SI"/>
        </w:rPr>
        <w:t>varovanja</w:t>
      </w:r>
      <w:r w:rsidRPr="003C0C5C">
        <w:rPr>
          <w:rFonts w:asciiTheme="minorHAnsi" w:hAnsiTheme="minorHAnsi" w:cstheme="minorHAnsi"/>
          <w:szCs w:val="24"/>
          <w:lang w:eastAsia="sl-SI"/>
        </w:rPr>
        <w:t xml:space="preserve"> pri naročniku. </w:t>
      </w:r>
    </w:p>
    <w:p w14:paraId="25AFCDAC" w14:textId="77777777" w:rsidR="00087B10" w:rsidRPr="003C0C5C" w:rsidRDefault="00087B10" w:rsidP="00087B10">
      <w:pPr>
        <w:rPr>
          <w:rFonts w:asciiTheme="minorHAnsi" w:hAnsiTheme="minorHAnsi" w:cstheme="minorHAnsi"/>
          <w:szCs w:val="24"/>
          <w:lang w:eastAsia="sl-SI"/>
        </w:rPr>
      </w:pPr>
    </w:p>
    <w:p w14:paraId="647216A0" w14:textId="2198EF11" w:rsidR="00087B10" w:rsidRDefault="00087B10" w:rsidP="00087B10">
      <w:pPr>
        <w:rPr>
          <w:rFonts w:asciiTheme="minorHAnsi" w:hAnsiTheme="minorHAnsi" w:cstheme="minorHAnsi"/>
          <w:b/>
          <w:bCs/>
          <w:szCs w:val="24"/>
          <w:lang w:eastAsia="sl-SI"/>
        </w:rPr>
      </w:pPr>
      <w:r w:rsidRPr="003C0C5C">
        <w:rPr>
          <w:rFonts w:asciiTheme="minorHAnsi" w:hAnsiTheme="minorHAnsi" w:cstheme="minorHAnsi"/>
          <w:b/>
          <w:bCs/>
          <w:szCs w:val="24"/>
          <w:lang w:eastAsia="sl-SI"/>
        </w:rPr>
        <w:t xml:space="preserve">Ponudba z najvišjim deležem bruto plače nad minimalno plačo po zakonu bo prejela </w:t>
      </w:r>
      <w:r>
        <w:rPr>
          <w:rFonts w:asciiTheme="minorHAnsi" w:hAnsiTheme="minorHAnsi" w:cstheme="minorHAnsi"/>
          <w:b/>
          <w:bCs/>
          <w:szCs w:val="24"/>
          <w:lang w:eastAsia="sl-SI"/>
        </w:rPr>
        <w:t xml:space="preserve">10 </w:t>
      </w:r>
      <w:r w:rsidRPr="003C0C5C">
        <w:rPr>
          <w:rFonts w:asciiTheme="minorHAnsi" w:hAnsiTheme="minorHAnsi" w:cstheme="minorHAnsi"/>
          <w:b/>
          <w:bCs/>
          <w:szCs w:val="24"/>
          <w:lang w:eastAsia="sl-SI"/>
        </w:rPr>
        <w:t>točk, ostale sorazmerno nižje število točk.</w:t>
      </w:r>
    </w:p>
    <w:p w14:paraId="2F8E56BB" w14:textId="7976B59F" w:rsidR="00087B10" w:rsidRDefault="00087B10" w:rsidP="00087B10">
      <w:pPr>
        <w:rPr>
          <w:rFonts w:asciiTheme="minorHAnsi" w:hAnsiTheme="minorHAnsi" w:cstheme="minorHAnsi"/>
          <w:b/>
          <w:bCs/>
          <w:lang w:bidi="sl-SI"/>
        </w:rPr>
      </w:pPr>
    </w:p>
    <w:p w14:paraId="5A229D81" w14:textId="6AA7583E" w:rsidR="002B3555" w:rsidRPr="002B3555" w:rsidRDefault="002B3555" w:rsidP="00087B10">
      <w:pPr>
        <w:rPr>
          <w:rFonts w:asciiTheme="minorHAnsi" w:hAnsiTheme="minorHAnsi" w:cstheme="minorHAnsi"/>
          <w:lang w:bidi="sl-SI"/>
        </w:rPr>
      </w:pPr>
      <w:r w:rsidRPr="002B3555">
        <w:rPr>
          <w:rFonts w:asciiTheme="minorHAnsi" w:hAnsiTheme="minorHAnsi" w:cstheme="minorHAnsi"/>
          <w:lang w:bidi="sl-SI"/>
        </w:rPr>
        <w:t>V primeru, da sta dve ali več ponudb z enakim številom doseženih točk, se izbere ponudba ponudnika, ki je podal najnižjo skupno ponudbeno vrednost brez DDV (1. točka meril). Če bosta dva ali več ponudnikov z enakim številom doseženih točk ponudila enako najnižjo skupno ponudbeno vrednost, bo naročnik ponudnika izbral z žrebom.</w:t>
      </w:r>
    </w:p>
    <w:p w14:paraId="76545F8C" w14:textId="77777777" w:rsidR="00EF66A1" w:rsidRPr="001D3893" w:rsidRDefault="00EF66A1" w:rsidP="008B5118">
      <w:pPr>
        <w:pStyle w:val="Bodytext20"/>
        <w:shd w:val="clear" w:color="auto" w:fill="auto"/>
        <w:tabs>
          <w:tab w:val="left" w:pos="305"/>
        </w:tabs>
        <w:spacing w:before="0" w:after="240" w:line="276" w:lineRule="auto"/>
        <w:ind w:firstLine="0"/>
        <w:jc w:val="both"/>
        <w:rPr>
          <w:rFonts w:asciiTheme="minorHAnsi" w:hAnsiTheme="minorHAnsi" w:cstheme="minorHAnsi"/>
        </w:rPr>
      </w:pPr>
    </w:p>
    <w:p w14:paraId="4CB567E3" w14:textId="77777777" w:rsidR="008B5118" w:rsidRPr="001D3893" w:rsidRDefault="008B5118" w:rsidP="008B5118">
      <w:pPr>
        <w:pStyle w:val="Naslov1"/>
        <w:spacing w:line="276" w:lineRule="auto"/>
        <w:rPr>
          <w:rFonts w:asciiTheme="minorHAnsi" w:hAnsiTheme="minorHAnsi" w:cstheme="minorHAnsi"/>
          <w:sz w:val="24"/>
          <w:szCs w:val="24"/>
        </w:rPr>
      </w:pPr>
      <w:bookmarkStart w:id="80" w:name="_Toc182208593"/>
      <w:r w:rsidRPr="001D3893">
        <w:rPr>
          <w:rFonts w:asciiTheme="minorHAnsi" w:hAnsiTheme="minorHAnsi" w:cstheme="minorHAnsi"/>
          <w:sz w:val="24"/>
          <w:szCs w:val="24"/>
        </w:rPr>
        <w:t>ponudba</w:t>
      </w:r>
      <w:bookmarkEnd w:id="80"/>
    </w:p>
    <w:p w14:paraId="665F4734" w14:textId="77777777" w:rsidR="008B5118" w:rsidRPr="001D3893" w:rsidRDefault="008B5118" w:rsidP="008B5118">
      <w:pPr>
        <w:spacing w:line="276" w:lineRule="auto"/>
        <w:rPr>
          <w:rFonts w:asciiTheme="minorHAnsi" w:hAnsiTheme="minorHAnsi" w:cstheme="minorHAnsi"/>
          <w:szCs w:val="24"/>
        </w:rPr>
      </w:pPr>
    </w:p>
    <w:p w14:paraId="703B8AA0" w14:textId="77777777" w:rsidR="008B5118" w:rsidRPr="001D3893" w:rsidRDefault="008B5118" w:rsidP="008B5118">
      <w:pPr>
        <w:pStyle w:val="Naslov2"/>
        <w:spacing w:line="276" w:lineRule="auto"/>
        <w:ind w:hanging="499"/>
        <w:rPr>
          <w:rFonts w:asciiTheme="minorHAnsi" w:hAnsiTheme="minorHAnsi" w:cstheme="minorHAnsi"/>
          <w:sz w:val="24"/>
          <w:szCs w:val="24"/>
        </w:rPr>
      </w:pPr>
      <w:bookmarkStart w:id="81" w:name="_Toc336851746"/>
      <w:bookmarkStart w:id="82" w:name="_Toc336851794"/>
      <w:bookmarkStart w:id="83" w:name="_Toc182208594"/>
      <w:r w:rsidRPr="001D3893">
        <w:rPr>
          <w:rFonts w:asciiTheme="minorHAnsi" w:hAnsiTheme="minorHAnsi" w:cstheme="minorHAnsi"/>
          <w:sz w:val="24"/>
          <w:szCs w:val="24"/>
        </w:rPr>
        <w:t>Ponudbena dokumentacija</w:t>
      </w:r>
      <w:bookmarkEnd w:id="81"/>
      <w:bookmarkEnd w:id="82"/>
      <w:bookmarkEnd w:id="83"/>
    </w:p>
    <w:p w14:paraId="37421C2E" w14:textId="77777777" w:rsidR="008B5118" w:rsidRPr="001D3893" w:rsidRDefault="008B5118" w:rsidP="008B5118">
      <w:pPr>
        <w:spacing w:line="276" w:lineRule="auto"/>
        <w:rPr>
          <w:rFonts w:asciiTheme="minorHAnsi" w:hAnsiTheme="minorHAnsi" w:cstheme="minorHAnsi"/>
          <w:szCs w:val="24"/>
        </w:rPr>
      </w:pPr>
    </w:p>
    <w:p w14:paraId="7E3FD484"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Ponudbeno dokumentacijo sestavljajo naslednji dokumenti:</w:t>
      </w:r>
    </w:p>
    <w:p w14:paraId="71C8DAEA" w14:textId="16AB906B" w:rsidR="008B5118" w:rsidRPr="001D3893" w:rsidRDefault="008B5118" w:rsidP="008B5118">
      <w:pPr>
        <w:pStyle w:val="Odstavekseznama"/>
        <w:numPr>
          <w:ilvl w:val="0"/>
          <w:numId w:val="10"/>
        </w:numPr>
        <w:spacing w:line="276" w:lineRule="auto"/>
        <w:ind w:left="720"/>
        <w:rPr>
          <w:rFonts w:asciiTheme="minorHAnsi" w:hAnsiTheme="minorHAnsi" w:cstheme="minorHAnsi"/>
          <w:sz w:val="24"/>
          <w:szCs w:val="24"/>
        </w:rPr>
      </w:pPr>
      <w:r w:rsidRPr="001D3893">
        <w:rPr>
          <w:rFonts w:asciiTheme="minorHAnsi" w:hAnsiTheme="minorHAnsi" w:cstheme="minorHAnsi"/>
          <w:sz w:val="24"/>
          <w:szCs w:val="24"/>
        </w:rPr>
        <w:t>Izpolnjen obrazec »Predračun«;</w:t>
      </w:r>
    </w:p>
    <w:p w14:paraId="418332BA" w14:textId="77777777" w:rsidR="008B5118" w:rsidRPr="001D3893" w:rsidRDefault="008B5118" w:rsidP="008B5118">
      <w:pPr>
        <w:pStyle w:val="Odstavekseznama"/>
        <w:numPr>
          <w:ilvl w:val="0"/>
          <w:numId w:val="10"/>
        </w:numPr>
        <w:spacing w:line="276" w:lineRule="auto"/>
        <w:ind w:left="720"/>
        <w:rPr>
          <w:rFonts w:asciiTheme="minorHAnsi" w:hAnsiTheme="minorHAnsi" w:cstheme="minorHAnsi"/>
          <w:sz w:val="24"/>
          <w:szCs w:val="24"/>
        </w:rPr>
      </w:pPr>
      <w:r w:rsidRPr="001D3893">
        <w:rPr>
          <w:rFonts w:asciiTheme="minorHAnsi" w:hAnsiTheme="minorHAnsi" w:cstheme="minorHAnsi"/>
          <w:sz w:val="24"/>
          <w:szCs w:val="24"/>
        </w:rPr>
        <w:t>izpolnjen obrazec »ESPD« (za vse gospodarske subjekte v ponudbi);</w:t>
      </w:r>
    </w:p>
    <w:p w14:paraId="613DDCD0" w14:textId="77777777" w:rsidR="008B5118" w:rsidRPr="001D3893" w:rsidRDefault="008B5118" w:rsidP="008B5118">
      <w:pPr>
        <w:pStyle w:val="Odstavekseznama"/>
        <w:numPr>
          <w:ilvl w:val="0"/>
          <w:numId w:val="10"/>
        </w:numPr>
        <w:spacing w:line="276" w:lineRule="auto"/>
        <w:ind w:left="720"/>
        <w:rPr>
          <w:rFonts w:asciiTheme="minorHAnsi" w:hAnsiTheme="minorHAnsi" w:cstheme="minorHAnsi"/>
          <w:sz w:val="24"/>
          <w:szCs w:val="24"/>
        </w:rPr>
      </w:pPr>
      <w:r w:rsidRPr="001D3893">
        <w:rPr>
          <w:rFonts w:asciiTheme="minorHAnsi" w:hAnsiTheme="minorHAnsi" w:cstheme="minorHAnsi"/>
          <w:sz w:val="24"/>
          <w:szCs w:val="24"/>
        </w:rPr>
        <w:t>Izpolnjen obrazec »Podatki o ponudniku«;</w:t>
      </w:r>
    </w:p>
    <w:p w14:paraId="1D4D1033" w14:textId="77777777" w:rsidR="008B5118" w:rsidRPr="001D3893" w:rsidRDefault="008B5118" w:rsidP="008B5118">
      <w:pPr>
        <w:pStyle w:val="Odstavekseznama"/>
        <w:numPr>
          <w:ilvl w:val="0"/>
          <w:numId w:val="10"/>
        </w:numPr>
        <w:spacing w:line="276" w:lineRule="auto"/>
        <w:ind w:left="720"/>
        <w:rPr>
          <w:rFonts w:asciiTheme="minorHAnsi" w:hAnsiTheme="minorHAnsi" w:cstheme="minorHAnsi"/>
          <w:sz w:val="24"/>
          <w:szCs w:val="24"/>
        </w:rPr>
      </w:pPr>
      <w:r>
        <w:rPr>
          <w:rFonts w:asciiTheme="minorHAnsi" w:hAnsiTheme="minorHAnsi" w:cstheme="minorHAnsi"/>
          <w:sz w:val="24"/>
          <w:szCs w:val="24"/>
        </w:rPr>
        <w:lastRenderedPageBreak/>
        <w:t>i</w:t>
      </w:r>
      <w:r w:rsidRPr="001D3893">
        <w:rPr>
          <w:rFonts w:asciiTheme="minorHAnsi" w:hAnsiTheme="minorHAnsi" w:cstheme="minorHAnsi"/>
          <w:sz w:val="24"/>
          <w:szCs w:val="24"/>
        </w:rPr>
        <w:t>zpolnjen obrazec »Podatki o podizvajalcu«</w:t>
      </w:r>
      <w:r>
        <w:rPr>
          <w:rFonts w:asciiTheme="minorHAnsi" w:hAnsiTheme="minorHAnsi" w:cstheme="minorHAnsi"/>
          <w:sz w:val="24"/>
          <w:szCs w:val="24"/>
        </w:rPr>
        <w:t xml:space="preserve"> (</w:t>
      </w:r>
      <w:r w:rsidRPr="00E85DB3">
        <w:rPr>
          <w:rFonts w:asciiTheme="minorHAnsi" w:hAnsiTheme="minorHAnsi" w:cstheme="minorHAnsi"/>
          <w:i/>
          <w:iCs/>
          <w:sz w:val="24"/>
          <w:szCs w:val="24"/>
        </w:rPr>
        <w:t>če ponudnik v ponudbi prijavi sodelovanje podizvajalca</w:t>
      </w:r>
      <w:r>
        <w:rPr>
          <w:rFonts w:asciiTheme="minorHAnsi" w:hAnsiTheme="minorHAnsi" w:cstheme="minorHAnsi"/>
          <w:sz w:val="24"/>
          <w:szCs w:val="24"/>
        </w:rPr>
        <w:t>)</w:t>
      </w:r>
      <w:r w:rsidRPr="001D3893">
        <w:rPr>
          <w:rFonts w:asciiTheme="minorHAnsi" w:hAnsiTheme="minorHAnsi" w:cstheme="minorHAnsi"/>
          <w:sz w:val="24"/>
          <w:szCs w:val="24"/>
        </w:rPr>
        <w:t>;</w:t>
      </w:r>
    </w:p>
    <w:p w14:paraId="307338F0" w14:textId="77777777" w:rsidR="008B5118" w:rsidRDefault="008B5118" w:rsidP="008B5118">
      <w:pPr>
        <w:pStyle w:val="Odstavekseznama"/>
        <w:numPr>
          <w:ilvl w:val="0"/>
          <w:numId w:val="10"/>
        </w:numPr>
        <w:spacing w:line="276" w:lineRule="auto"/>
        <w:ind w:left="720"/>
        <w:rPr>
          <w:rFonts w:asciiTheme="minorHAnsi" w:hAnsiTheme="minorHAnsi" w:cstheme="minorHAnsi"/>
          <w:sz w:val="24"/>
          <w:szCs w:val="24"/>
        </w:rPr>
      </w:pPr>
      <w:r>
        <w:rPr>
          <w:rFonts w:asciiTheme="minorHAnsi" w:hAnsiTheme="minorHAnsi" w:cstheme="minorHAnsi"/>
          <w:sz w:val="24"/>
          <w:szCs w:val="24"/>
        </w:rPr>
        <w:t>i</w:t>
      </w:r>
      <w:r w:rsidRPr="001D3893">
        <w:rPr>
          <w:rFonts w:asciiTheme="minorHAnsi" w:hAnsiTheme="minorHAnsi" w:cstheme="minorHAnsi"/>
          <w:sz w:val="24"/>
          <w:szCs w:val="24"/>
        </w:rPr>
        <w:t>zpolnjen obrazec »Podatki o partnerju«</w:t>
      </w:r>
      <w:r>
        <w:rPr>
          <w:rFonts w:asciiTheme="minorHAnsi" w:hAnsiTheme="minorHAnsi" w:cstheme="minorHAnsi"/>
          <w:sz w:val="24"/>
          <w:szCs w:val="24"/>
        </w:rPr>
        <w:t xml:space="preserve"> (</w:t>
      </w:r>
      <w:r w:rsidRPr="00E85DB3">
        <w:rPr>
          <w:rFonts w:asciiTheme="minorHAnsi" w:hAnsiTheme="minorHAnsi" w:cstheme="minorHAnsi"/>
          <w:i/>
          <w:iCs/>
          <w:sz w:val="24"/>
          <w:szCs w:val="24"/>
        </w:rPr>
        <w:t>v primeru skupne ponudbe</w:t>
      </w:r>
      <w:r>
        <w:rPr>
          <w:rFonts w:asciiTheme="minorHAnsi" w:hAnsiTheme="minorHAnsi" w:cstheme="minorHAnsi"/>
          <w:sz w:val="24"/>
          <w:szCs w:val="24"/>
        </w:rPr>
        <w:t>)</w:t>
      </w:r>
      <w:r w:rsidRPr="001D3893">
        <w:rPr>
          <w:rFonts w:asciiTheme="minorHAnsi" w:hAnsiTheme="minorHAnsi" w:cstheme="minorHAnsi"/>
          <w:sz w:val="24"/>
          <w:szCs w:val="24"/>
        </w:rPr>
        <w:t>;</w:t>
      </w:r>
    </w:p>
    <w:p w14:paraId="4F5C22CF" w14:textId="77777777" w:rsidR="008B5118" w:rsidRDefault="008B5118" w:rsidP="008B5118">
      <w:pPr>
        <w:pStyle w:val="Odstavekseznama"/>
        <w:numPr>
          <w:ilvl w:val="0"/>
          <w:numId w:val="10"/>
        </w:numPr>
        <w:spacing w:line="276" w:lineRule="auto"/>
        <w:ind w:left="720"/>
        <w:rPr>
          <w:rFonts w:asciiTheme="minorHAnsi" w:hAnsiTheme="minorHAnsi" w:cstheme="minorHAnsi"/>
          <w:sz w:val="24"/>
          <w:szCs w:val="24"/>
        </w:rPr>
      </w:pPr>
      <w:r w:rsidRPr="001D3893">
        <w:rPr>
          <w:rFonts w:asciiTheme="minorHAnsi" w:hAnsiTheme="minorHAnsi" w:cstheme="minorHAnsi"/>
          <w:sz w:val="24"/>
          <w:szCs w:val="24"/>
        </w:rPr>
        <w:t>izpolnjen obrazec »</w:t>
      </w:r>
      <w:r>
        <w:rPr>
          <w:rFonts w:asciiTheme="minorHAnsi" w:hAnsiTheme="minorHAnsi" w:cstheme="minorHAnsi"/>
          <w:sz w:val="24"/>
          <w:szCs w:val="24"/>
        </w:rPr>
        <w:t xml:space="preserve">Izjava </w:t>
      </w:r>
      <w:r w:rsidRPr="001D3893">
        <w:rPr>
          <w:rFonts w:asciiTheme="minorHAnsi" w:hAnsiTheme="minorHAnsi" w:cstheme="minorHAnsi"/>
          <w:sz w:val="24"/>
          <w:szCs w:val="24"/>
        </w:rPr>
        <w:t>podizvajalca za neposredna plačila« (</w:t>
      </w:r>
      <w:r w:rsidRPr="00E85DB3">
        <w:rPr>
          <w:rFonts w:asciiTheme="minorHAnsi" w:hAnsiTheme="minorHAnsi" w:cstheme="minorHAnsi"/>
          <w:i/>
          <w:iCs/>
          <w:sz w:val="24"/>
          <w:szCs w:val="24"/>
        </w:rPr>
        <w:t>v primeru, da ponudnik nastopa s podizvajalci in podizvajalci to zahtevajo</w:t>
      </w:r>
      <w:r w:rsidRPr="001D3893">
        <w:rPr>
          <w:rFonts w:asciiTheme="minorHAnsi" w:hAnsiTheme="minorHAnsi" w:cstheme="minorHAnsi"/>
          <w:sz w:val="24"/>
          <w:szCs w:val="24"/>
        </w:rPr>
        <w:t>);</w:t>
      </w:r>
    </w:p>
    <w:p w14:paraId="760E7FE7" w14:textId="77777777" w:rsidR="008B5118" w:rsidRPr="001D3893" w:rsidRDefault="008B5118" w:rsidP="008B5118">
      <w:pPr>
        <w:pStyle w:val="Odstavekseznama"/>
        <w:numPr>
          <w:ilvl w:val="0"/>
          <w:numId w:val="10"/>
        </w:numPr>
        <w:spacing w:line="276" w:lineRule="auto"/>
        <w:ind w:left="720"/>
        <w:rPr>
          <w:rFonts w:asciiTheme="minorHAnsi" w:hAnsiTheme="minorHAnsi" w:cstheme="minorHAnsi"/>
          <w:sz w:val="24"/>
          <w:szCs w:val="24"/>
        </w:rPr>
      </w:pPr>
      <w:r>
        <w:rPr>
          <w:rFonts w:asciiTheme="minorHAnsi" w:hAnsiTheme="minorHAnsi" w:cstheme="minorHAnsi"/>
          <w:sz w:val="24"/>
          <w:szCs w:val="24"/>
        </w:rPr>
        <w:t>i</w:t>
      </w:r>
      <w:r w:rsidRPr="001D3893">
        <w:rPr>
          <w:rFonts w:asciiTheme="minorHAnsi" w:hAnsiTheme="minorHAnsi" w:cstheme="minorHAnsi"/>
          <w:sz w:val="24"/>
          <w:szCs w:val="24"/>
        </w:rPr>
        <w:t>zpolnjen obrazec »Izjava o referenčnem poslu«;</w:t>
      </w:r>
    </w:p>
    <w:p w14:paraId="254DCACA" w14:textId="77777777" w:rsidR="008B5118" w:rsidRPr="00724D33" w:rsidRDefault="008B5118" w:rsidP="008B5118">
      <w:pPr>
        <w:pStyle w:val="Odstavekseznama"/>
        <w:numPr>
          <w:ilvl w:val="0"/>
          <w:numId w:val="10"/>
        </w:numPr>
        <w:spacing w:line="276" w:lineRule="auto"/>
        <w:ind w:left="720"/>
        <w:rPr>
          <w:rFonts w:asciiTheme="minorHAnsi" w:hAnsiTheme="minorHAnsi" w:cstheme="minorHAnsi"/>
          <w:sz w:val="24"/>
          <w:szCs w:val="24"/>
        </w:rPr>
      </w:pPr>
      <w:r>
        <w:rPr>
          <w:rFonts w:asciiTheme="minorHAnsi" w:hAnsiTheme="minorHAnsi" w:cstheme="minorHAnsi"/>
          <w:sz w:val="24"/>
          <w:szCs w:val="24"/>
        </w:rPr>
        <w:t>i</w:t>
      </w:r>
      <w:r w:rsidRPr="002D65B6">
        <w:rPr>
          <w:rFonts w:asciiTheme="minorHAnsi" w:hAnsiTheme="minorHAnsi" w:cstheme="minorHAnsi"/>
          <w:sz w:val="24"/>
          <w:szCs w:val="24"/>
        </w:rPr>
        <w:t>zpolnjen obrazec »</w:t>
      </w:r>
      <w:r>
        <w:rPr>
          <w:rFonts w:asciiTheme="minorHAnsi" w:hAnsiTheme="minorHAnsi" w:cstheme="minorHAnsi"/>
          <w:sz w:val="24"/>
          <w:szCs w:val="24"/>
        </w:rPr>
        <w:t>Izjava o izpolnjevanju kadrovskih zahtev</w:t>
      </w:r>
      <w:r w:rsidRPr="002D65B6">
        <w:rPr>
          <w:rFonts w:asciiTheme="minorHAnsi" w:hAnsiTheme="minorHAnsi" w:cstheme="minorHAnsi"/>
          <w:sz w:val="24"/>
          <w:szCs w:val="24"/>
        </w:rPr>
        <w:t>«</w:t>
      </w:r>
      <w:r>
        <w:rPr>
          <w:rFonts w:asciiTheme="minorHAnsi" w:hAnsiTheme="minorHAnsi" w:cstheme="minorHAnsi"/>
          <w:szCs w:val="24"/>
        </w:rPr>
        <w:t>.</w:t>
      </w:r>
    </w:p>
    <w:p w14:paraId="7D40CF0A" w14:textId="1E0709E3" w:rsidR="00C3333B" w:rsidRDefault="008B5118" w:rsidP="00C3333B">
      <w:pPr>
        <w:pStyle w:val="Odstavekseznama"/>
        <w:numPr>
          <w:ilvl w:val="0"/>
          <w:numId w:val="10"/>
        </w:numPr>
        <w:spacing w:line="276" w:lineRule="auto"/>
        <w:ind w:left="720"/>
        <w:rPr>
          <w:rFonts w:asciiTheme="minorHAnsi" w:hAnsiTheme="minorHAnsi" w:cstheme="minorHAnsi"/>
          <w:sz w:val="24"/>
          <w:szCs w:val="24"/>
        </w:rPr>
      </w:pPr>
      <w:bookmarkStart w:id="84" w:name="_Hlk180141996"/>
      <w:r w:rsidRPr="00C3333B">
        <w:rPr>
          <w:rFonts w:asciiTheme="minorHAnsi" w:hAnsiTheme="minorHAnsi" w:cstheme="minorHAnsi"/>
          <w:sz w:val="24"/>
          <w:szCs w:val="24"/>
        </w:rPr>
        <w:t xml:space="preserve">dokazila v zvezi z izpolnjevanjem meril iz točke 10 (Merilo) teh navodil – </w:t>
      </w:r>
      <w:bookmarkStart w:id="85" w:name="_Hlk180142238"/>
      <w:r w:rsidRPr="00C3333B">
        <w:rPr>
          <w:rFonts w:asciiTheme="minorHAnsi" w:hAnsiTheme="minorHAnsi" w:cstheme="minorHAnsi"/>
          <w:sz w:val="24"/>
          <w:szCs w:val="24"/>
        </w:rPr>
        <w:t xml:space="preserve">obrazec </w:t>
      </w:r>
      <w:r w:rsidR="00F668B4">
        <w:rPr>
          <w:rFonts w:asciiTheme="minorHAnsi" w:hAnsiTheme="minorHAnsi" w:cstheme="minorHAnsi"/>
          <w:sz w:val="24"/>
          <w:szCs w:val="24"/>
        </w:rPr>
        <w:t>»</w:t>
      </w:r>
      <w:r w:rsidRPr="00C3333B">
        <w:rPr>
          <w:rFonts w:asciiTheme="minorHAnsi" w:hAnsiTheme="minorHAnsi" w:cstheme="minorHAnsi"/>
          <w:sz w:val="24"/>
          <w:szCs w:val="24"/>
        </w:rPr>
        <w:t xml:space="preserve">Izjava </w:t>
      </w:r>
      <w:bookmarkStart w:id="86" w:name="_Hlk180141983"/>
      <w:r w:rsidRPr="00C3333B">
        <w:rPr>
          <w:rFonts w:asciiTheme="minorHAnsi" w:hAnsiTheme="minorHAnsi" w:cstheme="minorHAnsi"/>
          <w:sz w:val="24"/>
          <w:szCs w:val="24"/>
        </w:rPr>
        <w:t>ponudnika</w:t>
      </w:r>
      <w:bookmarkEnd w:id="86"/>
      <w:r w:rsidRPr="00C3333B">
        <w:rPr>
          <w:rFonts w:asciiTheme="minorHAnsi" w:hAnsiTheme="minorHAnsi" w:cstheme="minorHAnsi"/>
          <w:sz w:val="24"/>
          <w:szCs w:val="24"/>
        </w:rPr>
        <w:t xml:space="preserve"> o številu zaposlenih in pooblastilo za pridobitev podatkov od ZPIZ</w:t>
      </w:r>
      <w:r w:rsidR="00F668B4">
        <w:rPr>
          <w:rFonts w:asciiTheme="minorHAnsi" w:hAnsiTheme="minorHAnsi" w:cstheme="minorHAnsi"/>
          <w:sz w:val="24"/>
          <w:szCs w:val="24"/>
        </w:rPr>
        <w:t>«</w:t>
      </w:r>
      <w:bookmarkEnd w:id="85"/>
      <w:r w:rsidRPr="00C3333B">
        <w:rPr>
          <w:rFonts w:asciiTheme="minorHAnsi" w:hAnsiTheme="minorHAnsi" w:cstheme="minorHAnsi"/>
          <w:sz w:val="24"/>
          <w:szCs w:val="24"/>
        </w:rPr>
        <w:t>.</w:t>
      </w:r>
      <w:bookmarkEnd w:id="84"/>
    </w:p>
    <w:p w14:paraId="45C2F63F" w14:textId="75AEFA0B" w:rsidR="00C3333B" w:rsidRPr="003C0C5C" w:rsidRDefault="00C3333B" w:rsidP="00C3333B">
      <w:pPr>
        <w:numPr>
          <w:ilvl w:val="0"/>
          <w:numId w:val="10"/>
        </w:numPr>
        <w:spacing w:line="276" w:lineRule="auto"/>
        <w:ind w:left="720"/>
        <w:contextualSpacing/>
        <w:rPr>
          <w:rFonts w:asciiTheme="minorHAnsi" w:eastAsia="Calibri" w:hAnsiTheme="minorHAnsi" w:cstheme="minorHAnsi"/>
          <w:szCs w:val="24"/>
        </w:rPr>
      </w:pPr>
      <w:r>
        <w:rPr>
          <w:rFonts w:asciiTheme="minorHAnsi" w:hAnsiTheme="minorHAnsi" w:cstheme="minorHAnsi"/>
          <w:szCs w:val="24"/>
        </w:rPr>
        <w:t xml:space="preserve"> </w:t>
      </w:r>
      <w:bookmarkStart w:id="87" w:name="_Hlk180141941"/>
      <w:r w:rsidRPr="003C0C5C">
        <w:rPr>
          <w:rFonts w:asciiTheme="minorHAnsi" w:eastAsia="Calibri" w:hAnsiTheme="minorHAnsi" w:cstheme="minorHAnsi"/>
          <w:szCs w:val="24"/>
        </w:rPr>
        <w:t xml:space="preserve">dokazila v zvezi z izpolnjevanjem meril iz točke 10 (Merilo) teh navodil – obrazec »Izjava ponudnika o zagotovljeni mesečni bruto plači </w:t>
      </w:r>
      <w:r>
        <w:rPr>
          <w:rFonts w:asciiTheme="minorHAnsi" w:eastAsia="Calibri" w:hAnsiTheme="minorHAnsi" w:cstheme="minorHAnsi"/>
          <w:szCs w:val="24"/>
        </w:rPr>
        <w:t>varnostnikov</w:t>
      </w:r>
      <w:r w:rsidRPr="003C0C5C">
        <w:rPr>
          <w:rFonts w:asciiTheme="minorHAnsi" w:eastAsia="Calibri" w:hAnsiTheme="minorHAnsi" w:cstheme="minorHAnsi"/>
          <w:szCs w:val="24"/>
        </w:rPr>
        <w:t>«.</w:t>
      </w:r>
    </w:p>
    <w:bookmarkEnd w:id="87"/>
    <w:p w14:paraId="7DAF62CE" w14:textId="636D9EAF" w:rsidR="00C3333B" w:rsidRPr="00C3333B" w:rsidRDefault="00C3333B" w:rsidP="00C3333B">
      <w:pPr>
        <w:pStyle w:val="Odstavekseznama"/>
        <w:spacing w:line="276" w:lineRule="auto"/>
        <w:rPr>
          <w:rFonts w:asciiTheme="minorHAnsi" w:hAnsiTheme="minorHAnsi" w:cstheme="minorHAnsi"/>
          <w:sz w:val="24"/>
          <w:szCs w:val="24"/>
        </w:rPr>
      </w:pPr>
    </w:p>
    <w:p w14:paraId="4A116D1C" w14:textId="77777777" w:rsidR="008B5118" w:rsidRDefault="008B5118" w:rsidP="008B5118">
      <w:pPr>
        <w:spacing w:line="276" w:lineRule="auto"/>
        <w:rPr>
          <w:rFonts w:asciiTheme="minorHAnsi" w:hAnsiTheme="minorHAnsi" w:cstheme="minorHAnsi"/>
          <w:szCs w:val="24"/>
        </w:rPr>
      </w:pPr>
      <w:bookmarkStart w:id="88" w:name="_Hlk514924822"/>
    </w:p>
    <w:p w14:paraId="1993A35D" w14:textId="64835DC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Ponudnik v ponudbi priloži le dokumente, ki so navedeni v tej točki. Zaželeno je, da ponudnik dokumente, ki so navedeni od točke 3 do točke </w:t>
      </w:r>
      <w:r w:rsidR="00C3333B">
        <w:rPr>
          <w:rFonts w:asciiTheme="minorHAnsi" w:hAnsiTheme="minorHAnsi" w:cstheme="minorHAnsi"/>
          <w:szCs w:val="24"/>
        </w:rPr>
        <w:t>10</w:t>
      </w:r>
      <w:r>
        <w:rPr>
          <w:rFonts w:asciiTheme="minorHAnsi" w:hAnsiTheme="minorHAnsi" w:cstheme="minorHAnsi"/>
          <w:szCs w:val="24"/>
        </w:rPr>
        <w:t>,</w:t>
      </w:r>
      <w:r w:rsidRPr="001D3893">
        <w:rPr>
          <w:rFonts w:asciiTheme="minorHAnsi" w:hAnsiTheme="minorHAnsi" w:cstheme="minorHAnsi"/>
          <w:szCs w:val="24"/>
        </w:rPr>
        <w:t xml:space="preserve"> pripne v stisnjeni (npr. </w:t>
      </w:r>
      <w:proofErr w:type="spellStart"/>
      <w:r w:rsidRPr="001D3893">
        <w:rPr>
          <w:rFonts w:asciiTheme="minorHAnsi" w:hAnsiTheme="minorHAnsi" w:cstheme="minorHAnsi"/>
          <w:szCs w:val="24"/>
        </w:rPr>
        <w:t>zip</w:t>
      </w:r>
      <w:proofErr w:type="spellEnd"/>
      <w:r w:rsidRPr="001D3893">
        <w:rPr>
          <w:rFonts w:asciiTheme="minorHAnsi" w:hAnsiTheme="minorHAnsi" w:cstheme="minorHAnsi"/>
          <w:szCs w:val="24"/>
        </w:rPr>
        <w:t xml:space="preserve">) datoteki. </w:t>
      </w:r>
      <w:r>
        <w:rPr>
          <w:rFonts w:asciiTheme="minorHAnsi" w:hAnsiTheme="minorHAnsi" w:cstheme="minorHAnsi"/>
          <w:szCs w:val="24"/>
        </w:rPr>
        <w:t xml:space="preserve">Za </w:t>
      </w:r>
      <w:r w:rsidRPr="00714519">
        <w:rPr>
          <w:rFonts w:asciiTheme="minorHAnsi" w:hAnsiTheme="minorHAnsi" w:cstheme="minorHAnsi"/>
          <w:szCs w:val="24"/>
        </w:rPr>
        <w:t>dokumente, ki v tej točki niso navedeni bo izbrani ponudnik predložil pred podpisom pogodbe (npr. obrazec »Izjava o dolžnosti varovanja podatkov«).</w:t>
      </w:r>
    </w:p>
    <w:p w14:paraId="4FEEF89B" w14:textId="77777777" w:rsidR="008B5118" w:rsidRPr="001D3893" w:rsidRDefault="008B5118" w:rsidP="008B5118">
      <w:pPr>
        <w:spacing w:line="276" w:lineRule="auto"/>
        <w:rPr>
          <w:rFonts w:asciiTheme="minorHAnsi" w:hAnsiTheme="minorHAnsi" w:cstheme="minorHAnsi"/>
          <w:szCs w:val="24"/>
        </w:rPr>
      </w:pPr>
    </w:p>
    <w:bookmarkEnd w:id="88"/>
    <w:p w14:paraId="1DC439A3"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V času pregleda ponudb bo moral ponudnik predložiti vsa dokazila, kot je navedeno pri posamezn</w:t>
      </w:r>
      <w:r>
        <w:rPr>
          <w:rFonts w:asciiTheme="minorHAnsi" w:hAnsiTheme="minorHAnsi" w:cstheme="minorHAnsi"/>
          <w:szCs w:val="24"/>
        </w:rPr>
        <w:t>emu</w:t>
      </w:r>
      <w:r w:rsidRPr="001D3893">
        <w:rPr>
          <w:rFonts w:asciiTheme="minorHAnsi" w:hAnsiTheme="minorHAnsi" w:cstheme="minorHAnsi"/>
          <w:szCs w:val="24"/>
        </w:rPr>
        <w:t xml:space="preserve"> zahteva</w:t>
      </w:r>
      <w:r>
        <w:rPr>
          <w:rFonts w:asciiTheme="minorHAnsi" w:hAnsiTheme="minorHAnsi" w:cstheme="minorHAnsi"/>
          <w:szCs w:val="24"/>
        </w:rPr>
        <w:t>nemu</w:t>
      </w:r>
      <w:r w:rsidRPr="001D3893">
        <w:rPr>
          <w:rFonts w:asciiTheme="minorHAnsi" w:hAnsiTheme="minorHAnsi" w:cstheme="minorHAnsi"/>
          <w:szCs w:val="24"/>
        </w:rPr>
        <w:t xml:space="preserve"> pogoj</w:t>
      </w:r>
      <w:r>
        <w:rPr>
          <w:rFonts w:asciiTheme="minorHAnsi" w:hAnsiTheme="minorHAnsi" w:cstheme="minorHAnsi"/>
          <w:szCs w:val="24"/>
        </w:rPr>
        <w:t>u</w:t>
      </w:r>
      <w:r w:rsidRPr="001D3893">
        <w:rPr>
          <w:rFonts w:asciiTheme="minorHAnsi" w:hAnsiTheme="minorHAnsi" w:cstheme="minorHAnsi"/>
          <w:szCs w:val="24"/>
        </w:rPr>
        <w:t xml:space="preserve"> oziroma razlog</w:t>
      </w:r>
      <w:r>
        <w:rPr>
          <w:rFonts w:asciiTheme="minorHAnsi" w:hAnsiTheme="minorHAnsi" w:cstheme="minorHAnsi"/>
          <w:szCs w:val="24"/>
        </w:rPr>
        <w:t>u</w:t>
      </w:r>
      <w:r w:rsidRPr="001D3893">
        <w:rPr>
          <w:rFonts w:asciiTheme="minorHAnsi" w:hAnsiTheme="minorHAnsi" w:cstheme="minorHAnsi"/>
          <w:szCs w:val="24"/>
        </w:rPr>
        <w:t xml:space="preserve"> za izključitev.</w:t>
      </w:r>
    </w:p>
    <w:p w14:paraId="0BE3E834" w14:textId="77777777" w:rsidR="008B5118" w:rsidRPr="001D3893" w:rsidRDefault="008B5118" w:rsidP="008B5118">
      <w:pPr>
        <w:spacing w:line="276" w:lineRule="auto"/>
        <w:rPr>
          <w:rFonts w:asciiTheme="minorHAnsi" w:hAnsiTheme="minorHAnsi" w:cstheme="minorHAnsi"/>
          <w:szCs w:val="24"/>
        </w:rPr>
      </w:pPr>
    </w:p>
    <w:p w14:paraId="414FB908"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Ponudnik, ki odda ponudbo, pod kazensko in materialno odgovornostjo jamči, da so vsi podatki in dokumenti, podani v ponudbi, resnični in da datoteke priloženih listin ustrezajo izvirniku. V nasprotnem primeru ponudnik naročniku odgovarja za vso škodo, ki bi mu nastala. Naročnik si pridržuje pravico do vpogleda v originalne dokumente.</w:t>
      </w:r>
    </w:p>
    <w:p w14:paraId="2A7A2CD8" w14:textId="77777777" w:rsidR="008B5118" w:rsidRPr="001D3893" w:rsidRDefault="008B5118" w:rsidP="008B5118">
      <w:pPr>
        <w:spacing w:line="276" w:lineRule="auto"/>
        <w:rPr>
          <w:rFonts w:asciiTheme="minorHAnsi" w:hAnsiTheme="minorHAnsi" w:cstheme="minorHAnsi"/>
          <w:szCs w:val="24"/>
        </w:rPr>
      </w:pPr>
    </w:p>
    <w:p w14:paraId="2C171224"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Obrazci izjav, ki jih mora predložiti ponudnik, so del dokumentacije v zvezi z oddajo javnega naročila. Izjave so lahko predložene na teh obrazcih ali na ponudnikovih, ki pa vsebinsko bistveno ne smejo odstopati od priloženih obrazcev. Šteje se, da je s podpisom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w:t>
      </w:r>
      <w:r>
        <w:rPr>
          <w:rFonts w:asciiTheme="minorHAnsi" w:hAnsiTheme="minorHAnsi" w:cstheme="minorHAnsi"/>
          <w:szCs w:val="24"/>
        </w:rPr>
        <w:t>janja</w:t>
      </w:r>
      <w:r w:rsidRPr="001D3893">
        <w:rPr>
          <w:rFonts w:asciiTheme="minorHAnsi" w:hAnsiTheme="minorHAnsi" w:cstheme="minorHAnsi"/>
          <w:szCs w:val="24"/>
        </w:rPr>
        <w:t xml:space="preserve"> verodostojnosti izjav oziroma potrdil pri podpisniku le-teh.</w:t>
      </w:r>
    </w:p>
    <w:p w14:paraId="0C1FC759" w14:textId="77777777" w:rsidR="008B5118" w:rsidRPr="001D3893" w:rsidRDefault="008B5118" w:rsidP="008B5118">
      <w:pPr>
        <w:spacing w:line="276" w:lineRule="auto"/>
        <w:rPr>
          <w:rFonts w:asciiTheme="minorHAnsi" w:hAnsiTheme="minorHAnsi" w:cstheme="minorHAnsi"/>
          <w:szCs w:val="24"/>
        </w:rPr>
      </w:pPr>
    </w:p>
    <w:p w14:paraId="3A2F53C2" w14:textId="77777777" w:rsidR="008B5118" w:rsidRPr="001D3893" w:rsidRDefault="008B5118" w:rsidP="008B5118">
      <w:pPr>
        <w:spacing w:line="276" w:lineRule="auto"/>
        <w:rPr>
          <w:rFonts w:asciiTheme="minorHAnsi" w:hAnsiTheme="minorHAnsi" w:cstheme="minorHAnsi"/>
          <w:szCs w:val="24"/>
        </w:rPr>
      </w:pPr>
    </w:p>
    <w:p w14:paraId="44AD1CAF" w14:textId="77777777" w:rsidR="008B5118" w:rsidRPr="001D3893" w:rsidRDefault="008B5118" w:rsidP="008B5118">
      <w:pPr>
        <w:pStyle w:val="Naslov2"/>
        <w:spacing w:line="276" w:lineRule="auto"/>
        <w:ind w:left="426" w:hanging="426"/>
        <w:rPr>
          <w:rFonts w:asciiTheme="minorHAnsi" w:hAnsiTheme="minorHAnsi" w:cstheme="minorHAnsi"/>
          <w:sz w:val="24"/>
          <w:szCs w:val="24"/>
        </w:rPr>
      </w:pPr>
      <w:bookmarkStart w:id="89" w:name="_Toc182208595"/>
      <w:r w:rsidRPr="001D3893">
        <w:rPr>
          <w:rFonts w:asciiTheme="minorHAnsi" w:hAnsiTheme="minorHAnsi" w:cstheme="minorHAnsi"/>
          <w:sz w:val="24"/>
          <w:szCs w:val="24"/>
        </w:rPr>
        <w:t>Sestavljanje ponudbe</w:t>
      </w:r>
      <w:bookmarkEnd w:id="89"/>
    </w:p>
    <w:p w14:paraId="40322BEF" w14:textId="77777777" w:rsidR="008B5118" w:rsidRPr="001D3893" w:rsidRDefault="008B5118" w:rsidP="008B5118">
      <w:pPr>
        <w:spacing w:line="276" w:lineRule="auto"/>
        <w:rPr>
          <w:rFonts w:asciiTheme="minorHAnsi" w:hAnsiTheme="minorHAnsi" w:cstheme="minorHAnsi"/>
          <w:szCs w:val="24"/>
        </w:rPr>
      </w:pPr>
    </w:p>
    <w:p w14:paraId="5FCC38CE" w14:textId="77777777" w:rsidR="008B5118" w:rsidRPr="001D3893" w:rsidRDefault="008B5118" w:rsidP="008B5118">
      <w:pPr>
        <w:pStyle w:val="Naslov3"/>
        <w:rPr>
          <w:rFonts w:asciiTheme="minorHAnsi" w:hAnsiTheme="minorHAnsi" w:cstheme="minorHAnsi"/>
          <w:sz w:val="24"/>
          <w:szCs w:val="24"/>
        </w:rPr>
      </w:pPr>
      <w:bookmarkStart w:id="90" w:name="_Toc182208596"/>
      <w:r w:rsidRPr="001D3893">
        <w:rPr>
          <w:rFonts w:asciiTheme="minorHAnsi" w:hAnsiTheme="minorHAnsi" w:cstheme="minorHAnsi"/>
          <w:sz w:val="24"/>
          <w:szCs w:val="24"/>
        </w:rPr>
        <w:t>Obrazec »Predračun«</w:t>
      </w:r>
      <w:bookmarkEnd w:id="90"/>
    </w:p>
    <w:p w14:paraId="38AC0D87" w14:textId="77777777" w:rsidR="008B5118" w:rsidRPr="001D3893" w:rsidRDefault="008B5118" w:rsidP="008B5118">
      <w:pPr>
        <w:spacing w:line="276" w:lineRule="auto"/>
        <w:rPr>
          <w:rFonts w:asciiTheme="minorHAnsi" w:hAnsiTheme="minorHAnsi" w:cstheme="minorHAnsi"/>
          <w:szCs w:val="24"/>
        </w:rPr>
      </w:pPr>
    </w:p>
    <w:p w14:paraId="3B8FD3F4"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rPr>
        <w:lastRenderedPageBreak/>
        <w:t xml:space="preserve">Ponudnik mora izpolniti predračun </w:t>
      </w:r>
      <w:r w:rsidRPr="001D3893">
        <w:rPr>
          <w:rFonts w:asciiTheme="minorHAnsi" w:hAnsiTheme="minorHAnsi" w:cstheme="minorHAnsi"/>
          <w:szCs w:val="24"/>
          <w:lang w:eastAsia="sl-SI"/>
        </w:rPr>
        <w:t>v EUR z DDV na način, kot je to določeno v nadaljevanju. Ponudnik mora v »Predračunu« ponujati vse postavke, ob upoštevanju tehničnih specifikacij, ki so del dokumentacije naročila.</w:t>
      </w:r>
    </w:p>
    <w:p w14:paraId="17C2FE4D" w14:textId="77777777" w:rsidR="008B5118" w:rsidRPr="001D3893" w:rsidRDefault="008B5118" w:rsidP="008B5118">
      <w:pPr>
        <w:spacing w:line="276" w:lineRule="auto"/>
        <w:rPr>
          <w:rFonts w:asciiTheme="minorHAnsi" w:hAnsiTheme="minorHAnsi" w:cstheme="minorHAnsi"/>
          <w:szCs w:val="24"/>
        </w:rPr>
      </w:pPr>
    </w:p>
    <w:p w14:paraId="2EA28E77"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Ponudnik obrazec »Predračun« izpolni</w:t>
      </w:r>
      <w:r>
        <w:rPr>
          <w:rFonts w:asciiTheme="minorHAnsi" w:hAnsiTheme="minorHAnsi" w:cstheme="minorHAnsi"/>
          <w:szCs w:val="24"/>
        </w:rPr>
        <w:t>,</w:t>
      </w:r>
      <w:r w:rsidRPr="001D3893">
        <w:rPr>
          <w:rFonts w:asciiTheme="minorHAnsi" w:hAnsiTheme="minorHAnsi" w:cstheme="minorHAnsi"/>
          <w:szCs w:val="24"/>
        </w:rPr>
        <w:t xml:space="preserve"> in sicer na največ 2 (dve) decimalni mesti. </w:t>
      </w:r>
      <w:r>
        <w:rPr>
          <w:rFonts w:asciiTheme="minorHAnsi" w:hAnsiTheme="minorHAnsi" w:cstheme="minorHAnsi"/>
          <w:szCs w:val="24"/>
        </w:rPr>
        <w:t>Če</w:t>
      </w:r>
      <w:r w:rsidRPr="001D3893">
        <w:rPr>
          <w:rFonts w:asciiTheme="minorHAnsi" w:hAnsiTheme="minorHAnsi" w:cstheme="minorHAnsi"/>
          <w:szCs w:val="24"/>
        </w:rPr>
        <w:t xml:space="preserve"> ponudnik cene v posamezno postavko ne vpiše ali vpiše znak »0«, “/” ali “—“, oziroma smiselno enak znak, se šteje, da je nevpisana cena nič EUR.</w:t>
      </w:r>
    </w:p>
    <w:p w14:paraId="2D403171" w14:textId="77777777" w:rsidR="008B5118" w:rsidRPr="001D3893" w:rsidRDefault="008B5118" w:rsidP="008B5118">
      <w:pPr>
        <w:spacing w:line="276" w:lineRule="auto"/>
        <w:rPr>
          <w:rFonts w:asciiTheme="minorHAnsi" w:hAnsiTheme="minorHAnsi" w:cstheme="minorHAnsi"/>
          <w:szCs w:val="24"/>
        </w:rPr>
      </w:pPr>
    </w:p>
    <w:p w14:paraId="12B57719"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Ponujena cena v EUR z DDV mora zajemati vse davke, popuste in stroške (prevozne ter vse morebitne druge stroške…), ki vplivajo na oblikovanja ponudbene cene. Naročnik ne bo naknadno priznal nobenih dodatnih stroškov.</w:t>
      </w:r>
    </w:p>
    <w:p w14:paraId="56A6B2A7" w14:textId="77777777" w:rsidR="008B5118" w:rsidRPr="001D3893" w:rsidRDefault="008B5118" w:rsidP="008B5118">
      <w:pPr>
        <w:spacing w:line="276" w:lineRule="auto"/>
        <w:rPr>
          <w:rFonts w:asciiTheme="minorHAnsi" w:hAnsiTheme="minorHAnsi" w:cstheme="minorHAnsi"/>
          <w:szCs w:val="24"/>
        </w:rPr>
      </w:pPr>
    </w:p>
    <w:p w14:paraId="54208FD3" w14:textId="77777777" w:rsidR="008B5118" w:rsidRPr="00E943AB" w:rsidRDefault="008B5118" w:rsidP="008B5118">
      <w:pPr>
        <w:spacing w:line="276" w:lineRule="auto"/>
        <w:rPr>
          <w:rFonts w:asciiTheme="minorHAnsi" w:hAnsiTheme="minorHAnsi" w:cstheme="minorHAnsi"/>
          <w:b/>
          <w:bCs/>
          <w:szCs w:val="24"/>
          <w:u w:val="single"/>
        </w:rPr>
      </w:pPr>
      <w:r w:rsidRPr="00E943AB">
        <w:rPr>
          <w:rFonts w:asciiTheme="minorHAnsi" w:hAnsiTheme="minorHAnsi" w:cstheme="minorHAnsi"/>
          <w:b/>
          <w:bCs/>
          <w:szCs w:val="24"/>
          <w:u w:val="single"/>
        </w:rPr>
        <w:t xml:space="preserve">Ponudnik v sistem e-JN v razdelek »Skupna ponudbena vrednost« v zato namenjeno tabelo vpiše skupni ponudbeni znesek brez davka v EUR in znesek davka v EUR. Znesek skupaj z davkom v EUR in vse vrednosti, ki prikazujejo skupno ponudbeno vrednost, se izračunajo samodejno. V del »Predračun« naloži izpolnjen obrazec »Predračun« v obliki </w:t>
      </w:r>
      <w:proofErr w:type="spellStart"/>
      <w:r w:rsidRPr="00E943AB">
        <w:rPr>
          <w:rFonts w:asciiTheme="minorHAnsi" w:hAnsiTheme="minorHAnsi" w:cstheme="minorHAnsi"/>
          <w:b/>
          <w:bCs/>
          <w:szCs w:val="24"/>
          <w:u w:val="single"/>
        </w:rPr>
        <w:t>word</w:t>
      </w:r>
      <w:proofErr w:type="spellEnd"/>
      <w:r w:rsidRPr="00E943AB">
        <w:rPr>
          <w:rFonts w:asciiTheme="minorHAnsi" w:hAnsiTheme="minorHAnsi" w:cstheme="minorHAnsi"/>
          <w:b/>
          <w:bCs/>
          <w:szCs w:val="24"/>
          <w:u w:val="single"/>
        </w:rPr>
        <w:t xml:space="preserve">, </w:t>
      </w:r>
      <w:proofErr w:type="spellStart"/>
      <w:r w:rsidRPr="00E943AB">
        <w:rPr>
          <w:rFonts w:asciiTheme="minorHAnsi" w:hAnsiTheme="minorHAnsi" w:cstheme="minorHAnsi"/>
          <w:b/>
          <w:bCs/>
          <w:szCs w:val="24"/>
          <w:u w:val="single"/>
        </w:rPr>
        <w:t>excel</w:t>
      </w:r>
      <w:proofErr w:type="spellEnd"/>
      <w:r w:rsidRPr="00E943AB">
        <w:rPr>
          <w:rFonts w:asciiTheme="minorHAnsi" w:hAnsiTheme="minorHAnsi" w:cstheme="minorHAnsi"/>
          <w:b/>
          <w:bCs/>
          <w:szCs w:val="24"/>
          <w:u w:val="single"/>
        </w:rPr>
        <w:t xml:space="preserve"> ali </w:t>
      </w:r>
      <w:proofErr w:type="spellStart"/>
      <w:r w:rsidRPr="00E943AB">
        <w:rPr>
          <w:rFonts w:asciiTheme="minorHAnsi" w:hAnsiTheme="minorHAnsi" w:cstheme="minorHAnsi"/>
          <w:b/>
          <w:bCs/>
          <w:szCs w:val="24"/>
          <w:u w:val="single"/>
        </w:rPr>
        <w:t>pdf</w:t>
      </w:r>
      <w:proofErr w:type="spellEnd"/>
      <w:r w:rsidRPr="00E943AB">
        <w:rPr>
          <w:rFonts w:asciiTheme="minorHAnsi" w:hAnsiTheme="minorHAnsi" w:cstheme="minorHAnsi"/>
          <w:b/>
          <w:bCs/>
          <w:szCs w:val="24"/>
          <w:u w:val="single"/>
        </w:rPr>
        <w:t xml:space="preserve">. Vse vrednosti, ki prikazujejo skupno ponudbeno vrednost v razdelku »Skupna ponudbena vrednost«, in dokument, ki bo naložen kot predračun v del »Predračun«, bodo razvidni in dostopni na javnem odpiranju ponudb. </w:t>
      </w:r>
    </w:p>
    <w:p w14:paraId="003A85B8" w14:textId="77777777" w:rsidR="008B5118" w:rsidRPr="001D3893" w:rsidRDefault="008B5118" w:rsidP="008B5118">
      <w:pPr>
        <w:spacing w:line="276" w:lineRule="auto"/>
        <w:rPr>
          <w:rFonts w:asciiTheme="minorHAnsi" w:hAnsiTheme="minorHAnsi" w:cstheme="minorHAnsi"/>
          <w:szCs w:val="24"/>
        </w:rPr>
      </w:pPr>
    </w:p>
    <w:p w14:paraId="6028A52E"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V primeru razhajanj med podatki navedenimi v razdelku »Skupna ponudbena vrednost« in dokumentu, ki je predložen v delu »Predračun«, kot veljavni štejejo podatki v dokumentu, ki je predložen v delu »Predračun«.</w:t>
      </w:r>
    </w:p>
    <w:p w14:paraId="1255BE8A" w14:textId="77777777" w:rsidR="008B5118" w:rsidRPr="001D3893" w:rsidRDefault="008B5118" w:rsidP="008B5118">
      <w:pPr>
        <w:spacing w:line="276" w:lineRule="auto"/>
        <w:rPr>
          <w:rFonts w:asciiTheme="minorHAnsi" w:hAnsiTheme="minorHAnsi" w:cstheme="minorHAnsi"/>
          <w:szCs w:val="24"/>
        </w:rPr>
      </w:pPr>
    </w:p>
    <w:p w14:paraId="7E7B7A69" w14:textId="77777777" w:rsidR="008B5118" w:rsidRPr="001D3893" w:rsidRDefault="008B5118" w:rsidP="008B5118">
      <w:pPr>
        <w:spacing w:line="276" w:lineRule="auto"/>
        <w:rPr>
          <w:rFonts w:asciiTheme="minorHAnsi" w:hAnsiTheme="minorHAnsi" w:cstheme="minorHAnsi"/>
          <w:bCs/>
          <w:szCs w:val="24"/>
        </w:rPr>
      </w:pPr>
      <w:r w:rsidRPr="001D3893">
        <w:rPr>
          <w:rFonts w:asciiTheme="minorHAnsi" w:hAnsiTheme="minorHAnsi" w:cstheme="minorHAnsi"/>
          <w:szCs w:val="24"/>
        </w:rPr>
        <w:t>V primeru, da bo ponudnik poleg cen, vpisanih v dele, navedene v prejšnjem odstavku, v drugi ponudbeni dokumentaciji predloži</w:t>
      </w:r>
      <w:r>
        <w:rPr>
          <w:rFonts w:asciiTheme="minorHAnsi" w:hAnsiTheme="minorHAnsi" w:cstheme="minorHAnsi"/>
          <w:szCs w:val="24"/>
        </w:rPr>
        <w:t xml:space="preserve">l </w:t>
      </w:r>
      <w:r w:rsidRPr="001D3893">
        <w:rPr>
          <w:rFonts w:asciiTheme="minorHAnsi" w:hAnsiTheme="minorHAnsi" w:cstheme="minorHAnsi"/>
          <w:szCs w:val="24"/>
        </w:rPr>
        <w:t>dokumente z vpisanimi ponudbenimi vrednostmi, naročnik teh vpisov ne bo upošteval in se bo štelo, da ponudnik ponuja vrednosti, kot bodo vpisane v delu »</w:t>
      </w:r>
      <w:r w:rsidRPr="00861D41">
        <w:rPr>
          <w:rFonts w:asciiTheme="minorHAnsi" w:hAnsiTheme="minorHAnsi" w:cstheme="minorHAnsi"/>
          <w:b/>
          <w:bCs/>
          <w:szCs w:val="24"/>
        </w:rPr>
        <w:t>Predračun</w:t>
      </w:r>
      <w:r w:rsidRPr="001D3893">
        <w:rPr>
          <w:rFonts w:asciiTheme="minorHAnsi" w:hAnsiTheme="minorHAnsi" w:cstheme="minorHAnsi"/>
          <w:szCs w:val="24"/>
        </w:rPr>
        <w:t>«.</w:t>
      </w:r>
    </w:p>
    <w:p w14:paraId="62141CE2" w14:textId="77777777" w:rsidR="008B5118" w:rsidRPr="001D3893" w:rsidRDefault="008B5118" w:rsidP="008B5118">
      <w:pPr>
        <w:spacing w:line="276" w:lineRule="auto"/>
        <w:rPr>
          <w:rFonts w:asciiTheme="minorHAnsi" w:hAnsiTheme="minorHAnsi" w:cstheme="minorHAnsi"/>
          <w:szCs w:val="24"/>
        </w:rPr>
      </w:pPr>
    </w:p>
    <w:p w14:paraId="38A4E4FE"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Ponudnik vsebine predračuna, kot ga je predvidel naročnik, ne sme spreminjati. V primeru, da bo naročnik pri pregledu in ocenjevanju ponudb odkril očitne računske napake, bo ravnal skladno z 89. členom ZJN-3.</w:t>
      </w:r>
    </w:p>
    <w:p w14:paraId="28F1A46A" w14:textId="77777777" w:rsidR="008B5118" w:rsidRPr="001D3893" w:rsidRDefault="008B5118" w:rsidP="008B5118">
      <w:pPr>
        <w:spacing w:line="276" w:lineRule="auto"/>
        <w:rPr>
          <w:rFonts w:asciiTheme="minorHAnsi" w:hAnsiTheme="minorHAnsi" w:cstheme="minorHAnsi"/>
          <w:szCs w:val="24"/>
        </w:rPr>
      </w:pPr>
    </w:p>
    <w:p w14:paraId="593D3C91" w14:textId="77777777" w:rsidR="008B5118" w:rsidRPr="00861D41" w:rsidRDefault="008B5118" w:rsidP="008B5118">
      <w:pPr>
        <w:pStyle w:val="Naslov3"/>
        <w:rPr>
          <w:rFonts w:asciiTheme="minorHAnsi" w:hAnsiTheme="minorHAnsi" w:cstheme="minorHAnsi"/>
          <w:i/>
          <w:sz w:val="24"/>
          <w:szCs w:val="24"/>
        </w:rPr>
      </w:pPr>
      <w:bookmarkStart w:id="91" w:name="_Hlk514417482"/>
      <w:bookmarkStart w:id="92" w:name="_Toc447015426"/>
      <w:bookmarkStart w:id="93" w:name="_Toc182208597"/>
      <w:r w:rsidRPr="00861D41">
        <w:rPr>
          <w:rFonts w:asciiTheme="minorHAnsi" w:hAnsiTheme="minorHAnsi" w:cstheme="minorHAnsi"/>
          <w:i/>
          <w:sz w:val="24"/>
          <w:szCs w:val="24"/>
        </w:rPr>
        <w:t>Obrazec »ESPD« - za vse gospodarske subjekte</w:t>
      </w:r>
      <w:bookmarkEnd w:id="93"/>
    </w:p>
    <w:bookmarkEnd w:id="91"/>
    <w:p w14:paraId="1D495A26" w14:textId="77777777" w:rsidR="008B5118" w:rsidRPr="001D3893" w:rsidRDefault="008B5118" w:rsidP="008B5118">
      <w:pPr>
        <w:spacing w:line="276" w:lineRule="auto"/>
        <w:rPr>
          <w:rFonts w:asciiTheme="minorHAnsi" w:hAnsiTheme="minorHAnsi" w:cstheme="minorHAnsi"/>
          <w:szCs w:val="24"/>
          <w:highlight w:val="yellow"/>
        </w:rPr>
      </w:pPr>
    </w:p>
    <w:bookmarkEnd w:id="92"/>
    <w:p w14:paraId="2214249F"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9CD9FCE" w14:textId="77777777" w:rsidR="008B5118" w:rsidRPr="001D3893" w:rsidRDefault="008B5118" w:rsidP="008B5118">
      <w:pPr>
        <w:spacing w:line="276" w:lineRule="auto"/>
        <w:rPr>
          <w:rFonts w:asciiTheme="minorHAnsi" w:hAnsiTheme="minorHAnsi" w:cstheme="minorHAnsi"/>
          <w:szCs w:val="24"/>
        </w:rPr>
      </w:pPr>
    </w:p>
    <w:p w14:paraId="5CD001E8" w14:textId="77777777" w:rsidR="00861D41" w:rsidRDefault="008B5118" w:rsidP="008B5118">
      <w:pPr>
        <w:spacing w:line="276" w:lineRule="auto"/>
        <w:rPr>
          <w:rFonts w:asciiTheme="minorHAnsi" w:hAnsiTheme="minorHAnsi" w:cstheme="minorHAnsi"/>
          <w:szCs w:val="24"/>
          <w:lang w:eastAsia="sl-SI"/>
        </w:rPr>
      </w:pPr>
      <w:r>
        <w:rPr>
          <w:rFonts w:asciiTheme="minorHAnsi" w:hAnsiTheme="minorHAnsi" w:cstheme="minorHAnsi"/>
          <w:szCs w:val="24"/>
        </w:rPr>
        <w:t>Trditve</w:t>
      </w:r>
      <w:r w:rsidRPr="001D3893">
        <w:rPr>
          <w:rFonts w:asciiTheme="minorHAnsi" w:hAnsiTheme="minorHAnsi" w:cstheme="minorHAnsi"/>
          <w:szCs w:val="24"/>
        </w:rPr>
        <w:t xml:space="preserve"> v ESPD in/ali dokazila, ki ji</w:t>
      </w:r>
      <w:r>
        <w:rPr>
          <w:rFonts w:asciiTheme="minorHAnsi" w:hAnsiTheme="minorHAnsi" w:cstheme="minorHAnsi"/>
          <w:szCs w:val="24"/>
        </w:rPr>
        <w:t>h</w:t>
      </w:r>
      <w:r w:rsidRPr="001D3893">
        <w:rPr>
          <w:rFonts w:asciiTheme="minorHAnsi" w:hAnsiTheme="minorHAnsi" w:cstheme="minorHAnsi"/>
          <w:szCs w:val="24"/>
        </w:rPr>
        <w:t xml:space="preserve"> predloži gospodarski subjekt, morajo biti veljavni. </w:t>
      </w:r>
      <w:r w:rsidRPr="001D3893">
        <w:rPr>
          <w:rFonts w:asciiTheme="minorHAnsi" w:hAnsiTheme="minorHAnsi" w:cstheme="minorHAnsi"/>
          <w:szCs w:val="24"/>
          <w:lang w:eastAsia="sl-SI"/>
        </w:rPr>
        <w:t xml:space="preserve">S predložitvijo obrazca ESPD ponudnik potrdi, da izpolnjuje vse zahteve in pogoje naročnika ter sprejema vsebino vzorca pogodbe in zahteve iz dokumentacije v zvezi z oddajo javnega naročila. </w:t>
      </w:r>
    </w:p>
    <w:p w14:paraId="10E36653" w14:textId="77777777" w:rsidR="00861D41" w:rsidRDefault="00861D41" w:rsidP="008B5118">
      <w:pPr>
        <w:spacing w:line="276" w:lineRule="auto"/>
        <w:rPr>
          <w:rFonts w:asciiTheme="minorHAnsi" w:hAnsiTheme="minorHAnsi" w:cstheme="minorHAnsi"/>
          <w:szCs w:val="24"/>
          <w:lang w:eastAsia="sl-SI"/>
        </w:rPr>
      </w:pPr>
    </w:p>
    <w:p w14:paraId="60789CF1" w14:textId="4CDB3740"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in ni uvrščen v evidenco poslovnih subjektov iz sedmega odstavka 35. člena </w:t>
      </w:r>
      <w:proofErr w:type="spellStart"/>
      <w:r w:rsidRPr="001D3893">
        <w:rPr>
          <w:rFonts w:asciiTheme="minorHAnsi" w:hAnsiTheme="minorHAnsi" w:cstheme="minorHAnsi"/>
          <w:szCs w:val="24"/>
        </w:rPr>
        <w:t>ZIntPK</w:t>
      </w:r>
      <w:proofErr w:type="spellEnd"/>
      <w:r w:rsidRPr="001D3893">
        <w:rPr>
          <w:rFonts w:asciiTheme="minorHAnsi" w:hAnsiTheme="minorHAnsi" w:cstheme="minorHAnsi"/>
          <w:szCs w:val="24"/>
        </w:rPr>
        <w:t xml:space="preserve"> in mu ni na podlagi tega člena prepovedano poslovanje z naročnikom (Uradni list RS, št. 69/11 – uradno prečiščeno besedilo in 158/20 in 3/22 - </w:t>
      </w:r>
      <w:proofErr w:type="spellStart"/>
      <w:r w:rsidRPr="001D3893">
        <w:rPr>
          <w:rFonts w:asciiTheme="minorHAnsi" w:hAnsiTheme="minorHAnsi" w:cstheme="minorHAnsi"/>
          <w:szCs w:val="24"/>
        </w:rPr>
        <w:t>ZDeb</w:t>
      </w:r>
      <w:proofErr w:type="spellEnd"/>
      <w:r w:rsidRPr="001D3893">
        <w:rPr>
          <w:rFonts w:asciiTheme="minorHAnsi" w:hAnsiTheme="minorHAnsi" w:cstheme="minorHAnsi"/>
          <w:szCs w:val="24"/>
        </w:rPr>
        <w:t xml:space="preserve">; v nadaljnjem besedilu: </w:t>
      </w:r>
      <w:proofErr w:type="spellStart"/>
      <w:r w:rsidRPr="001D3893">
        <w:rPr>
          <w:rFonts w:asciiTheme="minorHAnsi" w:hAnsiTheme="minorHAnsi" w:cstheme="minorHAnsi"/>
          <w:szCs w:val="24"/>
        </w:rPr>
        <w:t>ZIntPK</w:t>
      </w:r>
      <w:proofErr w:type="spellEnd"/>
      <w:r w:rsidRPr="001D3893">
        <w:rPr>
          <w:rFonts w:asciiTheme="minorHAnsi" w:hAnsiTheme="minorHAnsi" w:cstheme="minorHAnsi"/>
          <w:szCs w:val="24"/>
        </w:rPr>
        <w:t>).</w:t>
      </w:r>
    </w:p>
    <w:p w14:paraId="0E29B42D" w14:textId="77777777" w:rsidR="008B5118" w:rsidRPr="001D3893" w:rsidRDefault="008B5118" w:rsidP="008B5118">
      <w:pPr>
        <w:spacing w:line="276" w:lineRule="auto"/>
        <w:rPr>
          <w:rFonts w:asciiTheme="minorHAnsi" w:hAnsiTheme="minorHAnsi" w:cstheme="minorHAnsi"/>
          <w:szCs w:val="24"/>
          <w:highlight w:val="yellow"/>
        </w:rPr>
      </w:pPr>
    </w:p>
    <w:p w14:paraId="3615AE8C" w14:textId="77777777" w:rsidR="00861D41" w:rsidRPr="003C0C5C" w:rsidRDefault="00861D41" w:rsidP="00861D41">
      <w:pPr>
        <w:spacing w:line="276" w:lineRule="auto"/>
        <w:rPr>
          <w:rFonts w:asciiTheme="minorHAnsi" w:hAnsiTheme="minorHAnsi" w:cstheme="minorHAnsi"/>
          <w:szCs w:val="24"/>
        </w:rPr>
      </w:pPr>
      <w:r w:rsidRPr="003C0C5C">
        <w:rPr>
          <w:rFonts w:asciiTheme="minorHAnsi" w:hAnsiTheme="minorHAnsi" w:cstheme="minorHAnsi"/>
          <w:szCs w:val="24"/>
        </w:rPr>
        <w:t>Gospodarski subjekt naročnikov obrazec ESPD (datoteka *.</w:t>
      </w:r>
      <w:proofErr w:type="spellStart"/>
      <w:r w:rsidRPr="003C0C5C">
        <w:rPr>
          <w:rFonts w:asciiTheme="minorHAnsi" w:hAnsiTheme="minorHAnsi" w:cstheme="minorHAnsi"/>
          <w:szCs w:val="24"/>
        </w:rPr>
        <w:t>xml</w:t>
      </w:r>
      <w:proofErr w:type="spellEnd"/>
      <w:r w:rsidRPr="003C0C5C">
        <w:rPr>
          <w:rFonts w:asciiTheme="minorHAnsi" w:hAnsiTheme="minorHAnsi" w:cstheme="minorHAnsi"/>
          <w:szCs w:val="24"/>
        </w:rPr>
        <w:t>) uvozi na spletni strani portala javnih naročil/ESPD</w:t>
      </w:r>
      <w:r w:rsidRPr="003C0C5C">
        <w:rPr>
          <w:rFonts w:asciiTheme="minorHAnsi" w:hAnsiTheme="minorHAnsi" w:cstheme="minorHAnsi"/>
        </w:rPr>
        <w:t xml:space="preserve"> </w:t>
      </w:r>
      <w:hyperlink r:id="rId15" w:history="1">
        <w:r w:rsidRPr="003C0C5C">
          <w:rPr>
            <w:rFonts w:asciiTheme="minorHAnsi" w:hAnsiTheme="minorHAnsi" w:cstheme="minorHAnsi"/>
            <w:bCs/>
            <w:color w:val="0000FF"/>
            <w:szCs w:val="20"/>
            <w:u w:val="single"/>
          </w:rPr>
          <w:t>https://ejn.gov.si/espd</w:t>
        </w:r>
      </w:hyperlink>
      <w:r w:rsidRPr="003C0C5C">
        <w:rPr>
          <w:rFonts w:asciiTheme="minorHAnsi" w:hAnsiTheme="minorHAnsi" w:cstheme="minorHAnsi"/>
          <w:szCs w:val="24"/>
        </w:rPr>
        <w:t xml:space="preserve"> v njega neposredno vnese zahtevane podatke.</w:t>
      </w:r>
    </w:p>
    <w:p w14:paraId="0B5F51E7" w14:textId="77777777" w:rsidR="008B5118" w:rsidRPr="001D3893" w:rsidRDefault="008B5118" w:rsidP="008B5118">
      <w:pPr>
        <w:spacing w:line="276" w:lineRule="auto"/>
        <w:rPr>
          <w:rFonts w:asciiTheme="minorHAnsi" w:hAnsiTheme="minorHAnsi" w:cstheme="minorHAnsi"/>
          <w:szCs w:val="24"/>
          <w:highlight w:val="yellow"/>
        </w:rPr>
      </w:pPr>
    </w:p>
    <w:p w14:paraId="62D5BA0C"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Izpolnjen in podpisan ESPD mora biti v ponudbi predložen za vse gospodarske subjekte, ki v kakršnikoli vlogi sodelujejo v ponudbi (ponudnik, sodelujoči ponudniki v primeru skupne ponudbe, gospodarski subjekti, na katerih kapacitete se sklicuje ponudnik in podizvajalci).</w:t>
      </w:r>
    </w:p>
    <w:p w14:paraId="3C4F41DD" w14:textId="77777777" w:rsidR="008B5118" w:rsidRPr="001D3893" w:rsidRDefault="008B5118" w:rsidP="008B5118">
      <w:pPr>
        <w:spacing w:line="276" w:lineRule="auto"/>
        <w:rPr>
          <w:rFonts w:asciiTheme="minorHAnsi" w:hAnsiTheme="minorHAnsi" w:cstheme="minorHAnsi"/>
          <w:szCs w:val="24"/>
        </w:rPr>
      </w:pPr>
    </w:p>
    <w:p w14:paraId="479E9D84"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1D3893">
        <w:rPr>
          <w:rFonts w:asciiTheme="minorHAnsi" w:hAnsiTheme="minorHAnsi" w:cstheme="minorHAnsi"/>
          <w:szCs w:val="24"/>
        </w:rPr>
        <w:t>xml</w:t>
      </w:r>
      <w:proofErr w:type="spellEnd"/>
      <w:r w:rsidRPr="001D3893">
        <w:rPr>
          <w:rFonts w:asciiTheme="minorHAnsi" w:hAnsiTheme="minorHAnsi" w:cstheme="minorHAnsi"/>
          <w:szCs w:val="24"/>
        </w:rPr>
        <w:t xml:space="preserve"> obliki ali nepodpisan ESPD v .</w:t>
      </w:r>
      <w:proofErr w:type="spellStart"/>
      <w:r w:rsidRPr="001D3893">
        <w:rPr>
          <w:rFonts w:asciiTheme="minorHAnsi" w:hAnsiTheme="minorHAnsi" w:cstheme="minorHAnsi"/>
          <w:szCs w:val="24"/>
        </w:rPr>
        <w:t>xml</w:t>
      </w:r>
      <w:proofErr w:type="spellEnd"/>
      <w:r w:rsidRPr="001D3893">
        <w:rPr>
          <w:rFonts w:asciiTheme="minorHAnsi" w:hAnsiTheme="minorHAnsi" w:cstheme="minorHAnsi"/>
          <w:szCs w:val="24"/>
        </w:rPr>
        <w:t xml:space="preserve"> obliki, pri čemer se v slednjem primeru v skladu Splošnimi pogoji uporabe informacijskega sistema e-JN šteje, da je oddan pravno zavezujoč dokument, ki ima enako veljavnost kot podpisan.</w:t>
      </w:r>
    </w:p>
    <w:p w14:paraId="2B0DAFD0" w14:textId="77777777" w:rsidR="008B5118" w:rsidRPr="001D3893" w:rsidRDefault="008B5118" w:rsidP="008B5118">
      <w:pPr>
        <w:spacing w:line="276" w:lineRule="auto"/>
        <w:rPr>
          <w:rFonts w:asciiTheme="minorHAnsi" w:hAnsiTheme="minorHAnsi" w:cstheme="minorHAnsi"/>
          <w:szCs w:val="24"/>
        </w:rPr>
      </w:pPr>
    </w:p>
    <w:p w14:paraId="471E96C1"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Za ostale sodelujoče ponudnik v razdelek »Sodelujoči«, del »ESPD – ostali sodelujoči« predloži podpisane ESPD v .</w:t>
      </w:r>
      <w:proofErr w:type="spellStart"/>
      <w:r w:rsidRPr="001D3893">
        <w:rPr>
          <w:rFonts w:asciiTheme="minorHAnsi" w:hAnsiTheme="minorHAnsi" w:cstheme="minorHAnsi"/>
          <w:szCs w:val="24"/>
        </w:rPr>
        <w:t>pdf</w:t>
      </w:r>
      <w:proofErr w:type="spellEnd"/>
      <w:r w:rsidRPr="001D3893">
        <w:rPr>
          <w:rFonts w:asciiTheme="minorHAnsi" w:hAnsiTheme="minorHAnsi" w:cstheme="minorHAnsi"/>
          <w:szCs w:val="24"/>
        </w:rPr>
        <w:t xml:space="preserve"> obliki, ali v elektronski obliki podpisane ESPD v .</w:t>
      </w:r>
      <w:proofErr w:type="spellStart"/>
      <w:r w:rsidRPr="001D3893">
        <w:rPr>
          <w:rFonts w:asciiTheme="minorHAnsi" w:hAnsiTheme="minorHAnsi" w:cstheme="minorHAnsi"/>
          <w:szCs w:val="24"/>
        </w:rPr>
        <w:t>xml</w:t>
      </w:r>
      <w:proofErr w:type="spellEnd"/>
      <w:r w:rsidRPr="001D3893">
        <w:rPr>
          <w:rFonts w:asciiTheme="minorHAnsi" w:hAnsiTheme="minorHAnsi" w:cstheme="minorHAnsi"/>
          <w:szCs w:val="24"/>
        </w:rPr>
        <w:t>.</w:t>
      </w:r>
    </w:p>
    <w:p w14:paraId="7B8A3BEF" w14:textId="77777777" w:rsidR="008B5118" w:rsidRPr="001D3893" w:rsidRDefault="008B5118" w:rsidP="008B5118">
      <w:pPr>
        <w:spacing w:line="276" w:lineRule="auto"/>
        <w:rPr>
          <w:rFonts w:asciiTheme="minorHAnsi" w:hAnsiTheme="minorHAnsi" w:cstheme="minorHAnsi"/>
          <w:szCs w:val="24"/>
        </w:rPr>
      </w:pPr>
    </w:p>
    <w:p w14:paraId="012A2728" w14:textId="77777777" w:rsidR="008B5118" w:rsidRPr="001D3893" w:rsidRDefault="008B5118" w:rsidP="008B5118">
      <w:pPr>
        <w:pStyle w:val="Naslov3"/>
        <w:rPr>
          <w:rFonts w:asciiTheme="minorHAnsi" w:hAnsiTheme="minorHAnsi" w:cstheme="minorHAnsi"/>
          <w:sz w:val="24"/>
          <w:szCs w:val="24"/>
        </w:rPr>
      </w:pPr>
      <w:bookmarkStart w:id="94" w:name="_Toc182208598"/>
      <w:r w:rsidRPr="001D3893">
        <w:rPr>
          <w:rFonts w:asciiTheme="minorHAnsi" w:hAnsiTheme="minorHAnsi" w:cstheme="minorHAnsi"/>
          <w:sz w:val="24"/>
          <w:szCs w:val="24"/>
        </w:rPr>
        <w:t>Drugi dokumenti ponudbe</w:t>
      </w:r>
      <w:bookmarkEnd w:id="94"/>
    </w:p>
    <w:p w14:paraId="492CC93A" w14:textId="77777777" w:rsidR="008B5118" w:rsidRPr="001D3893" w:rsidRDefault="008B5118" w:rsidP="008B5118">
      <w:pPr>
        <w:spacing w:line="276" w:lineRule="auto"/>
        <w:rPr>
          <w:rFonts w:asciiTheme="minorHAnsi" w:hAnsiTheme="minorHAnsi" w:cstheme="minorHAnsi"/>
          <w:szCs w:val="24"/>
        </w:rPr>
      </w:pPr>
    </w:p>
    <w:p w14:paraId="5630898A"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Ponudnik mora ostale dokumente ponudbene dokumentacije naložiti v informacijski sistem e-JN v razdelek »Drugi dokumenti«.</w:t>
      </w:r>
    </w:p>
    <w:p w14:paraId="1F1965C7" w14:textId="77777777" w:rsidR="008B5118" w:rsidRPr="001D3893" w:rsidRDefault="008B5118" w:rsidP="008B5118">
      <w:pPr>
        <w:spacing w:line="276" w:lineRule="auto"/>
        <w:rPr>
          <w:rFonts w:asciiTheme="minorHAnsi" w:hAnsiTheme="minorHAnsi" w:cstheme="minorHAnsi"/>
          <w:szCs w:val="24"/>
          <w:lang w:eastAsia="sl-SI"/>
        </w:rPr>
      </w:pPr>
    </w:p>
    <w:p w14:paraId="2C623353"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Dokumenti, ki se naložijo v razdelek »Drugi dokumenti« so (če se zahteva podpis) lahko podpisani fizično in skenirani kot *.</w:t>
      </w:r>
      <w:proofErr w:type="spellStart"/>
      <w:r w:rsidRPr="001D3893">
        <w:rPr>
          <w:rFonts w:asciiTheme="minorHAnsi" w:hAnsiTheme="minorHAnsi" w:cstheme="minorHAnsi"/>
          <w:szCs w:val="24"/>
          <w:lang w:eastAsia="sl-SI"/>
        </w:rPr>
        <w:t>pdf</w:t>
      </w:r>
      <w:proofErr w:type="spellEnd"/>
      <w:r w:rsidRPr="001D3893">
        <w:rPr>
          <w:rFonts w:asciiTheme="minorHAnsi" w:hAnsiTheme="minorHAnsi" w:cstheme="minorHAnsi"/>
          <w:szCs w:val="24"/>
          <w:lang w:eastAsia="sl-SI"/>
        </w:rPr>
        <w:t xml:space="preserve"> dokument ali drug format, ki omogoča shranjevanje skeniranega dokumenta (kot so primeroma *.</w:t>
      </w:r>
      <w:proofErr w:type="spellStart"/>
      <w:r w:rsidRPr="001D3893">
        <w:rPr>
          <w:rFonts w:asciiTheme="minorHAnsi" w:hAnsiTheme="minorHAnsi" w:cstheme="minorHAnsi"/>
          <w:szCs w:val="24"/>
          <w:lang w:eastAsia="sl-SI"/>
        </w:rPr>
        <w:t>tif</w:t>
      </w:r>
      <w:proofErr w:type="spellEnd"/>
      <w:r w:rsidRPr="001D3893">
        <w:rPr>
          <w:rFonts w:asciiTheme="minorHAnsi" w:hAnsiTheme="minorHAnsi" w:cstheme="minorHAnsi"/>
          <w:szCs w:val="24"/>
          <w:lang w:eastAsia="sl-SI"/>
        </w:rPr>
        <w:t>, *.</w:t>
      </w:r>
      <w:proofErr w:type="spellStart"/>
      <w:r w:rsidRPr="001D3893">
        <w:rPr>
          <w:rFonts w:asciiTheme="minorHAnsi" w:hAnsiTheme="minorHAnsi" w:cstheme="minorHAnsi"/>
          <w:szCs w:val="24"/>
          <w:lang w:eastAsia="sl-SI"/>
        </w:rPr>
        <w:t>jpg</w:t>
      </w:r>
      <w:proofErr w:type="spellEnd"/>
      <w:r w:rsidRPr="001D3893">
        <w:rPr>
          <w:rFonts w:asciiTheme="minorHAnsi" w:hAnsiTheme="minorHAnsi" w:cstheme="minorHAnsi"/>
          <w:szCs w:val="24"/>
          <w:lang w:eastAsia="sl-SI"/>
        </w:rPr>
        <w:t xml:space="preserve"> ali drugi), lahko pa so podpisani elektronsko in naloženi kot *.</w:t>
      </w:r>
      <w:proofErr w:type="spellStart"/>
      <w:r w:rsidRPr="001D3893">
        <w:rPr>
          <w:rFonts w:asciiTheme="minorHAnsi" w:hAnsiTheme="minorHAnsi" w:cstheme="minorHAnsi"/>
          <w:szCs w:val="24"/>
          <w:lang w:eastAsia="sl-SI"/>
        </w:rPr>
        <w:t>pdf</w:t>
      </w:r>
      <w:proofErr w:type="spellEnd"/>
      <w:r w:rsidRPr="001D3893">
        <w:rPr>
          <w:rFonts w:asciiTheme="minorHAnsi" w:hAnsiTheme="minorHAnsi" w:cstheme="minorHAnsi"/>
          <w:szCs w:val="24"/>
          <w:lang w:eastAsia="sl-SI"/>
        </w:rPr>
        <w:t xml:space="preserve"> dokument.</w:t>
      </w:r>
    </w:p>
    <w:p w14:paraId="4E57BB30" w14:textId="77777777" w:rsidR="008B5118" w:rsidRPr="001D3893" w:rsidRDefault="008B5118" w:rsidP="008B5118">
      <w:pPr>
        <w:spacing w:line="276" w:lineRule="auto"/>
        <w:rPr>
          <w:rFonts w:asciiTheme="minorHAnsi" w:hAnsiTheme="minorHAnsi" w:cstheme="minorHAnsi"/>
          <w:szCs w:val="24"/>
          <w:lang w:eastAsia="sl-SI"/>
        </w:rPr>
      </w:pPr>
    </w:p>
    <w:p w14:paraId="16B4F795" w14:textId="77777777" w:rsidR="008B5118" w:rsidRPr="001D3893" w:rsidRDefault="008B5118" w:rsidP="008B5118">
      <w:pPr>
        <w:pStyle w:val="Naslov4"/>
        <w:numPr>
          <w:ilvl w:val="0"/>
          <w:numId w:val="0"/>
        </w:numPr>
        <w:ind w:left="864" w:hanging="864"/>
        <w:rPr>
          <w:rFonts w:asciiTheme="minorHAnsi" w:hAnsiTheme="minorHAnsi" w:cstheme="minorHAnsi"/>
          <w:sz w:val="24"/>
          <w:szCs w:val="24"/>
          <w:lang w:eastAsia="sl-SI"/>
        </w:rPr>
      </w:pPr>
      <w:bookmarkStart w:id="95" w:name="_Toc116640750"/>
      <w:bookmarkStart w:id="96" w:name="_Toc116642871"/>
      <w:bookmarkStart w:id="97" w:name="_Toc116643542"/>
      <w:bookmarkStart w:id="98" w:name="_Toc116649175"/>
      <w:bookmarkStart w:id="99" w:name="_Toc116651483"/>
      <w:bookmarkStart w:id="100" w:name="_Hlk180138969"/>
      <w:bookmarkStart w:id="101" w:name="_Toc182208599"/>
      <w:r w:rsidRPr="001D3893">
        <w:rPr>
          <w:rFonts w:asciiTheme="minorHAnsi" w:hAnsiTheme="minorHAnsi" w:cstheme="minorHAnsi"/>
          <w:sz w:val="24"/>
          <w:szCs w:val="24"/>
          <w:lang w:eastAsia="sl-SI"/>
        </w:rPr>
        <w:lastRenderedPageBreak/>
        <w:t>Obrazec »Podatki o ponudniku«</w:t>
      </w:r>
      <w:bookmarkEnd w:id="95"/>
      <w:bookmarkEnd w:id="96"/>
      <w:bookmarkEnd w:id="97"/>
      <w:bookmarkEnd w:id="98"/>
      <w:bookmarkEnd w:id="99"/>
      <w:bookmarkEnd w:id="101"/>
    </w:p>
    <w:bookmarkEnd w:id="100"/>
    <w:p w14:paraId="378ACC1F" w14:textId="77777777" w:rsidR="008B5118" w:rsidRPr="001D3893" w:rsidRDefault="008B5118" w:rsidP="008B5118">
      <w:pPr>
        <w:pStyle w:val="Naslov4"/>
        <w:numPr>
          <w:ilvl w:val="0"/>
          <w:numId w:val="0"/>
        </w:numPr>
        <w:ind w:left="864"/>
        <w:rPr>
          <w:rFonts w:asciiTheme="minorHAnsi" w:hAnsiTheme="minorHAnsi" w:cstheme="minorHAnsi"/>
          <w:sz w:val="24"/>
          <w:szCs w:val="24"/>
          <w:lang w:eastAsia="sl-SI"/>
        </w:rPr>
      </w:pPr>
    </w:p>
    <w:p w14:paraId="62C5958E" w14:textId="77777777" w:rsidR="008B5118" w:rsidRDefault="008B5118" w:rsidP="008B5118">
      <w:pPr>
        <w:rPr>
          <w:rFonts w:asciiTheme="minorHAnsi" w:hAnsiTheme="minorHAnsi" w:cstheme="minorHAnsi"/>
          <w:szCs w:val="24"/>
          <w:lang w:eastAsia="sl-SI"/>
        </w:rPr>
      </w:pPr>
      <w:r w:rsidRPr="001D3893">
        <w:rPr>
          <w:rFonts w:asciiTheme="minorHAnsi" w:hAnsiTheme="minorHAnsi" w:cstheme="minorHAnsi"/>
          <w:szCs w:val="24"/>
          <w:lang w:eastAsia="sl-SI"/>
        </w:rPr>
        <w:t xml:space="preserve">Ponudnik priloži izpolnjen obrazec in ga priloži ponudbi. V primeru skupne ponudbe ta obrazec izpolni vodilni partner. </w:t>
      </w:r>
    </w:p>
    <w:p w14:paraId="04504D01" w14:textId="3AC0CDBC" w:rsidR="008B5118" w:rsidRDefault="008B5118" w:rsidP="008B5118">
      <w:pPr>
        <w:rPr>
          <w:rFonts w:asciiTheme="minorHAnsi" w:hAnsiTheme="minorHAnsi" w:cstheme="minorHAnsi"/>
          <w:szCs w:val="24"/>
          <w:lang w:eastAsia="sl-SI"/>
        </w:rPr>
      </w:pPr>
    </w:p>
    <w:p w14:paraId="11A171A7" w14:textId="033CD8DE" w:rsidR="00D47EB6" w:rsidRPr="00D47EB6" w:rsidRDefault="00D47EB6" w:rsidP="008B5118">
      <w:pPr>
        <w:rPr>
          <w:rFonts w:asciiTheme="minorHAnsi" w:hAnsiTheme="minorHAnsi" w:cstheme="minorHAnsi"/>
          <w:b/>
          <w:bCs/>
          <w:szCs w:val="24"/>
          <w:lang w:eastAsia="sl-SI"/>
        </w:rPr>
      </w:pPr>
      <w:r w:rsidRPr="00D47EB6">
        <w:rPr>
          <w:rFonts w:asciiTheme="minorHAnsi" w:hAnsiTheme="minorHAnsi" w:cstheme="minorHAnsi"/>
          <w:b/>
          <w:bCs/>
          <w:szCs w:val="24"/>
          <w:lang w:eastAsia="sl-SI"/>
        </w:rPr>
        <w:t>Obrazec »Podatki o p</w:t>
      </w:r>
      <w:r>
        <w:rPr>
          <w:rFonts w:asciiTheme="minorHAnsi" w:hAnsiTheme="minorHAnsi" w:cstheme="minorHAnsi"/>
          <w:b/>
          <w:bCs/>
          <w:szCs w:val="24"/>
          <w:lang w:eastAsia="sl-SI"/>
        </w:rPr>
        <w:t>artnerju</w:t>
      </w:r>
      <w:r w:rsidRPr="00D47EB6">
        <w:rPr>
          <w:rFonts w:asciiTheme="minorHAnsi" w:hAnsiTheme="minorHAnsi" w:cstheme="minorHAnsi"/>
          <w:b/>
          <w:bCs/>
          <w:szCs w:val="24"/>
          <w:lang w:eastAsia="sl-SI"/>
        </w:rPr>
        <w:t>«</w:t>
      </w:r>
    </w:p>
    <w:p w14:paraId="4128F5B9" w14:textId="0B263D01" w:rsidR="00D47EB6" w:rsidRDefault="00D47EB6" w:rsidP="008B5118">
      <w:pPr>
        <w:rPr>
          <w:rFonts w:asciiTheme="minorHAnsi" w:hAnsiTheme="minorHAnsi" w:cstheme="minorHAnsi"/>
          <w:szCs w:val="24"/>
          <w:lang w:eastAsia="sl-SI"/>
        </w:rPr>
      </w:pPr>
    </w:p>
    <w:p w14:paraId="54FF0310" w14:textId="5EA65DAB" w:rsidR="00D47EB6" w:rsidRDefault="00D47EB6" w:rsidP="008B5118">
      <w:pPr>
        <w:rPr>
          <w:rFonts w:asciiTheme="minorHAnsi" w:hAnsiTheme="minorHAnsi" w:cstheme="minorHAnsi"/>
          <w:szCs w:val="24"/>
          <w:lang w:eastAsia="sl-SI"/>
        </w:rPr>
      </w:pPr>
      <w:r>
        <w:rPr>
          <w:rFonts w:asciiTheme="minorHAnsi" w:hAnsiTheme="minorHAnsi" w:cstheme="minorHAnsi"/>
          <w:szCs w:val="24"/>
          <w:lang w:eastAsia="sl-SI"/>
        </w:rPr>
        <w:t xml:space="preserve">Ponudnik priloži </w:t>
      </w:r>
      <w:r w:rsidRPr="00D47EB6">
        <w:rPr>
          <w:rFonts w:asciiTheme="minorHAnsi" w:hAnsiTheme="minorHAnsi" w:cstheme="minorHAnsi"/>
          <w:szCs w:val="24"/>
          <w:lang w:eastAsia="sl-SI"/>
        </w:rPr>
        <w:t>izpolnjen obrazec</w:t>
      </w:r>
      <w:r>
        <w:rPr>
          <w:rFonts w:asciiTheme="minorHAnsi" w:hAnsiTheme="minorHAnsi" w:cstheme="minorHAnsi"/>
          <w:szCs w:val="24"/>
          <w:lang w:eastAsia="sl-SI"/>
        </w:rPr>
        <w:t xml:space="preserve"> za vsakega partnerja v primeru skupne ponudbe.</w:t>
      </w:r>
    </w:p>
    <w:p w14:paraId="066EEEF4" w14:textId="77777777" w:rsidR="00D47EB6" w:rsidRDefault="00D47EB6" w:rsidP="008B5118">
      <w:pPr>
        <w:rPr>
          <w:rFonts w:asciiTheme="minorHAnsi" w:hAnsiTheme="minorHAnsi" w:cstheme="minorHAnsi"/>
          <w:szCs w:val="24"/>
          <w:lang w:eastAsia="sl-SI"/>
        </w:rPr>
      </w:pPr>
    </w:p>
    <w:p w14:paraId="17A6C25C" w14:textId="77777777" w:rsidR="008B5118" w:rsidRPr="00B47731" w:rsidRDefault="008B5118" w:rsidP="008B5118">
      <w:pPr>
        <w:pStyle w:val="Naslov4"/>
        <w:numPr>
          <w:ilvl w:val="0"/>
          <w:numId w:val="0"/>
        </w:numPr>
        <w:ind w:left="864" w:hanging="864"/>
        <w:rPr>
          <w:rFonts w:asciiTheme="minorHAnsi" w:hAnsiTheme="minorHAnsi" w:cstheme="minorHAnsi"/>
          <w:sz w:val="24"/>
          <w:szCs w:val="24"/>
          <w:lang w:eastAsia="sl-SI"/>
        </w:rPr>
      </w:pPr>
      <w:bookmarkStart w:id="102" w:name="_Toc116640752"/>
      <w:bookmarkStart w:id="103" w:name="_Toc116642873"/>
      <w:bookmarkStart w:id="104" w:name="_Toc116643544"/>
      <w:bookmarkStart w:id="105" w:name="_Toc116649177"/>
      <w:bookmarkStart w:id="106" w:name="_Toc116651485"/>
      <w:bookmarkStart w:id="107" w:name="_Toc182208600"/>
      <w:r>
        <w:rPr>
          <w:rFonts w:asciiTheme="minorHAnsi" w:hAnsiTheme="minorHAnsi" w:cstheme="minorHAnsi"/>
          <w:sz w:val="24"/>
          <w:szCs w:val="24"/>
          <w:lang w:eastAsia="sl-SI"/>
        </w:rPr>
        <w:t>Obrazec »Podatki o podizvajalcu«</w:t>
      </w:r>
      <w:bookmarkEnd w:id="102"/>
      <w:bookmarkEnd w:id="103"/>
      <w:bookmarkEnd w:id="104"/>
      <w:bookmarkEnd w:id="105"/>
      <w:bookmarkEnd w:id="106"/>
      <w:bookmarkEnd w:id="107"/>
    </w:p>
    <w:p w14:paraId="737AF03A" w14:textId="77777777" w:rsidR="008B5118" w:rsidRDefault="008B5118" w:rsidP="008B5118">
      <w:pPr>
        <w:rPr>
          <w:lang w:eastAsia="sl-SI"/>
        </w:rPr>
      </w:pPr>
    </w:p>
    <w:p w14:paraId="4E5ED2BC" w14:textId="77777777" w:rsidR="008B5118" w:rsidRDefault="008B5118" w:rsidP="008B5118">
      <w:pPr>
        <w:rPr>
          <w:rFonts w:asciiTheme="minorHAnsi" w:hAnsiTheme="minorHAnsi" w:cstheme="minorHAnsi"/>
          <w:szCs w:val="24"/>
        </w:rPr>
      </w:pPr>
      <w:r w:rsidRPr="00B47731">
        <w:rPr>
          <w:rFonts w:asciiTheme="minorHAnsi" w:hAnsiTheme="minorHAnsi" w:cstheme="minorHAnsi"/>
          <w:szCs w:val="24"/>
        </w:rPr>
        <w:t xml:space="preserve">Ponudnik priloži izpolnjen obrazec </w:t>
      </w:r>
      <w:r>
        <w:rPr>
          <w:rFonts w:asciiTheme="minorHAnsi" w:hAnsiTheme="minorHAnsi" w:cstheme="minorHAnsi"/>
          <w:szCs w:val="24"/>
        </w:rPr>
        <w:t xml:space="preserve">v primeru nominacije podizvajalca. </w:t>
      </w:r>
    </w:p>
    <w:p w14:paraId="26C76544" w14:textId="77777777" w:rsidR="008B5118" w:rsidRPr="00B47731" w:rsidRDefault="008B5118" w:rsidP="008B5118">
      <w:pPr>
        <w:pStyle w:val="Naslov4"/>
        <w:numPr>
          <w:ilvl w:val="0"/>
          <w:numId w:val="0"/>
        </w:numPr>
        <w:rPr>
          <w:rFonts w:asciiTheme="minorHAnsi" w:hAnsiTheme="minorHAnsi" w:cstheme="minorHAnsi"/>
          <w:sz w:val="24"/>
          <w:szCs w:val="24"/>
        </w:rPr>
      </w:pPr>
    </w:p>
    <w:p w14:paraId="4A84BBEB" w14:textId="77777777" w:rsidR="008B5118" w:rsidRPr="001D3893" w:rsidRDefault="008B5118" w:rsidP="008B5118">
      <w:pPr>
        <w:pStyle w:val="Naslov4"/>
        <w:numPr>
          <w:ilvl w:val="0"/>
          <w:numId w:val="0"/>
        </w:numPr>
        <w:ind w:left="864" w:hanging="864"/>
        <w:rPr>
          <w:rFonts w:asciiTheme="minorHAnsi" w:hAnsiTheme="minorHAnsi" w:cstheme="minorHAnsi"/>
          <w:sz w:val="24"/>
          <w:szCs w:val="24"/>
        </w:rPr>
      </w:pPr>
      <w:bookmarkStart w:id="108" w:name="_Toc336851751"/>
      <w:bookmarkStart w:id="109" w:name="_Toc336851799"/>
      <w:bookmarkStart w:id="110" w:name="_Toc116640753"/>
      <w:bookmarkStart w:id="111" w:name="_Toc116642874"/>
      <w:bookmarkStart w:id="112" w:name="_Toc116643545"/>
      <w:bookmarkStart w:id="113" w:name="_Toc116649178"/>
      <w:bookmarkStart w:id="114" w:name="_Toc116651486"/>
      <w:bookmarkStart w:id="115" w:name="_Hlk506301483"/>
      <w:bookmarkStart w:id="116" w:name="_Toc182208601"/>
      <w:r w:rsidRPr="001D3893">
        <w:rPr>
          <w:rFonts w:asciiTheme="minorHAnsi" w:hAnsiTheme="minorHAnsi" w:cstheme="minorHAnsi"/>
          <w:sz w:val="24"/>
          <w:szCs w:val="24"/>
        </w:rPr>
        <w:t>Obrazec »</w:t>
      </w:r>
      <w:r>
        <w:rPr>
          <w:rFonts w:asciiTheme="minorHAnsi" w:hAnsiTheme="minorHAnsi" w:cstheme="minorHAnsi"/>
          <w:sz w:val="24"/>
          <w:szCs w:val="24"/>
        </w:rPr>
        <w:t>Izjava</w:t>
      </w:r>
      <w:r w:rsidRPr="001D3893">
        <w:rPr>
          <w:rFonts w:asciiTheme="minorHAnsi" w:hAnsiTheme="minorHAnsi" w:cstheme="minorHAnsi"/>
          <w:sz w:val="24"/>
          <w:szCs w:val="24"/>
        </w:rPr>
        <w:t xml:space="preserve"> podizvajalca za neposredna plačila</w:t>
      </w:r>
      <w:bookmarkEnd w:id="108"/>
      <w:bookmarkEnd w:id="109"/>
      <w:r w:rsidRPr="001D3893">
        <w:rPr>
          <w:rFonts w:asciiTheme="minorHAnsi" w:hAnsiTheme="minorHAnsi" w:cstheme="minorHAnsi"/>
          <w:sz w:val="24"/>
          <w:szCs w:val="24"/>
        </w:rPr>
        <w:t>«</w:t>
      </w:r>
      <w:bookmarkEnd w:id="110"/>
      <w:bookmarkEnd w:id="111"/>
      <w:bookmarkEnd w:id="112"/>
      <w:bookmarkEnd w:id="113"/>
      <w:bookmarkEnd w:id="114"/>
      <w:bookmarkEnd w:id="116"/>
    </w:p>
    <w:bookmarkEnd w:id="115"/>
    <w:p w14:paraId="6129F485" w14:textId="77777777" w:rsidR="008B5118" w:rsidRPr="001D3893" w:rsidRDefault="008B5118" w:rsidP="008B5118">
      <w:pPr>
        <w:spacing w:line="276" w:lineRule="auto"/>
        <w:rPr>
          <w:rFonts w:asciiTheme="minorHAnsi" w:hAnsiTheme="minorHAnsi" w:cstheme="minorHAnsi"/>
          <w:szCs w:val="24"/>
        </w:rPr>
      </w:pPr>
    </w:p>
    <w:p w14:paraId="21967D77" w14:textId="77777777" w:rsidR="008B5118"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Neposredna plačila podizvajalcu so obvezna v primeru, ko podizvajalec zahteva neposredno plačilo in je v ponudbi priložena zahteva podizvajalca za neposredno plačilo. V tem primeru se</w:t>
      </w:r>
      <w:r>
        <w:rPr>
          <w:rFonts w:asciiTheme="minorHAnsi" w:hAnsiTheme="minorHAnsi" w:cstheme="minorHAnsi"/>
          <w:szCs w:val="24"/>
        </w:rPr>
        <w:t xml:space="preserve"> v</w:t>
      </w:r>
      <w:r w:rsidRPr="001D3893">
        <w:rPr>
          <w:rFonts w:asciiTheme="minorHAnsi" w:hAnsiTheme="minorHAnsi" w:cstheme="minorHAnsi"/>
          <w:szCs w:val="24"/>
        </w:rPr>
        <w:t xml:space="preserve"> obrazec »</w:t>
      </w:r>
      <w:r>
        <w:rPr>
          <w:rFonts w:asciiTheme="minorHAnsi" w:hAnsiTheme="minorHAnsi" w:cstheme="minorHAnsi"/>
          <w:szCs w:val="24"/>
        </w:rPr>
        <w:t>Izjava</w:t>
      </w:r>
      <w:r w:rsidRPr="001D3893">
        <w:rPr>
          <w:rFonts w:asciiTheme="minorHAnsi" w:hAnsiTheme="minorHAnsi" w:cstheme="minorHAnsi"/>
          <w:szCs w:val="24"/>
        </w:rPr>
        <w:t xml:space="preserve"> podizvajalca za neposredna plačila«, ki ga podpiše odgovorna oseba podizvajalca, vpiše zahtevane podatke in obrazec priloži v ponudbi, posebej za vsakega podizvajalca, ki zahteva neposredno plačilo.</w:t>
      </w:r>
    </w:p>
    <w:p w14:paraId="52B8BEF1" w14:textId="77777777" w:rsidR="008B5118" w:rsidRDefault="008B5118" w:rsidP="008B5118">
      <w:pPr>
        <w:spacing w:line="276" w:lineRule="auto"/>
        <w:rPr>
          <w:rFonts w:asciiTheme="minorHAnsi" w:hAnsiTheme="minorHAnsi" w:cstheme="minorHAnsi"/>
          <w:szCs w:val="24"/>
        </w:rPr>
      </w:pPr>
    </w:p>
    <w:p w14:paraId="1481F753" w14:textId="77777777" w:rsidR="008B5118" w:rsidRPr="00FF5703" w:rsidRDefault="008B5118" w:rsidP="008B5118">
      <w:pPr>
        <w:spacing w:line="276" w:lineRule="auto"/>
        <w:rPr>
          <w:rFonts w:asciiTheme="minorHAnsi" w:hAnsiTheme="minorHAnsi" w:cstheme="minorHAnsi"/>
          <w:b/>
          <w:bCs/>
          <w:szCs w:val="24"/>
        </w:rPr>
      </w:pPr>
      <w:r w:rsidRPr="00FF5703">
        <w:rPr>
          <w:rFonts w:asciiTheme="minorHAnsi" w:hAnsiTheme="minorHAnsi" w:cstheme="minorHAnsi"/>
          <w:b/>
          <w:bCs/>
          <w:szCs w:val="24"/>
        </w:rPr>
        <w:t>Obrazec »Izjava o referenčnem poslu«</w:t>
      </w:r>
    </w:p>
    <w:p w14:paraId="58F9E179" w14:textId="77777777" w:rsidR="008B5118" w:rsidRDefault="008B5118" w:rsidP="008B5118">
      <w:pPr>
        <w:spacing w:line="276" w:lineRule="auto"/>
        <w:rPr>
          <w:rFonts w:asciiTheme="minorHAnsi" w:hAnsiTheme="minorHAnsi" w:cstheme="minorHAnsi"/>
          <w:szCs w:val="24"/>
        </w:rPr>
      </w:pPr>
    </w:p>
    <w:p w14:paraId="054BD340" w14:textId="77777777" w:rsidR="008B5118" w:rsidRDefault="008B5118" w:rsidP="008B5118">
      <w:pPr>
        <w:spacing w:line="276" w:lineRule="auto"/>
        <w:rPr>
          <w:rFonts w:asciiTheme="minorHAnsi" w:hAnsiTheme="minorHAnsi" w:cstheme="minorHAnsi"/>
          <w:szCs w:val="24"/>
        </w:rPr>
      </w:pPr>
      <w:r>
        <w:rPr>
          <w:rFonts w:asciiTheme="minorHAnsi" w:hAnsiTheme="minorHAnsi" w:cstheme="minorHAnsi"/>
          <w:szCs w:val="24"/>
        </w:rPr>
        <w:t xml:space="preserve">Za dokazovanje izpolnjevanja pogojev za sodelovanje mora ponudnik predložiti izpolnjen in s strani naročnika referenčnega posla podpisan obrazec, z navedbo izvedenega referenčnega posla opredeljenega v točki 9.1.4 tega navodila. </w:t>
      </w:r>
    </w:p>
    <w:p w14:paraId="48F3EE21" w14:textId="77777777" w:rsidR="008B5118" w:rsidRDefault="008B5118" w:rsidP="008B5118">
      <w:pPr>
        <w:spacing w:line="276" w:lineRule="auto"/>
        <w:rPr>
          <w:rFonts w:asciiTheme="minorHAnsi" w:hAnsiTheme="minorHAnsi" w:cstheme="minorHAnsi"/>
          <w:szCs w:val="24"/>
        </w:rPr>
      </w:pPr>
    </w:p>
    <w:p w14:paraId="51034473" w14:textId="0791ADED" w:rsidR="008B5118" w:rsidRDefault="008B5118" w:rsidP="008B5118">
      <w:pPr>
        <w:spacing w:line="276" w:lineRule="auto"/>
        <w:rPr>
          <w:rFonts w:asciiTheme="minorHAnsi" w:hAnsiTheme="minorHAnsi" w:cstheme="minorHAnsi"/>
          <w:b/>
          <w:bCs/>
          <w:szCs w:val="24"/>
        </w:rPr>
      </w:pPr>
      <w:r w:rsidRPr="009556FB">
        <w:rPr>
          <w:rFonts w:asciiTheme="minorHAnsi" w:hAnsiTheme="minorHAnsi" w:cstheme="minorHAnsi"/>
          <w:b/>
          <w:bCs/>
          <w:szCs w:val="24"/>
        </w:rPr>
        <w:t>Obrazec »Izjava o izpolnjevanju kadrovskih zahtev«</w:t>
      </w:r>
    </w:p>
    <w:p w14:paraId="7ACA1D28" w14:textId="77777777" w:rsidR="00F668B4" w:rsidRDefault="00F668B4" w:rsidP="008B5118">
      <w:pPr>
        <w:spacing w:line="276" w:lineRule="auto"/>
        <w:rPr>
          <w:rFonts w:asciiTheme="minorHAnsi" w:hAnsiTheme="minorHAnsi" w:cstheme="minorHAnsi"/>
          <w:b/>
          <w:bCs/>
          <w:szCs w:val="24"/>
        </w:rPr>
      </w:pPr>
    </w:p>
    <w:p w14:paraId="0565CF2A" w14:textId="5248F24E" w:rsidR="008B5118" w:rsidRPr="009556FB" w:rsidRDefault="008B5118" w:rsidP="008B5118">
      <w:pPr>
        <w:spacing w:line="276" w:lineRule="auto"/>
        <w:rPr>
          <w:rFonts w:asciiTheme="minorHAnsi" w:hAnsiTheme="minorHAnsi" w:cstheme="minorHAnsi"/>
          <w:szCs w:val="24"/>
        </w:rPr>
      </w:pPr>
      <w:r w:rsidRPr="009556FB">
        <w:rPr>
          <w:rFonts w:asciiTheme="minorHAnsi" w:hAnsiTheme="minorHAnsi" w:cstheme="minorHAnsi"/>
          <w:szCs w:val="24"/>
        </w:rPr>
        <w:t>Ponudnik priloži izpolnjen in podpisan ob</w:t>
      </w:r>
      <w:r>
        <w:rPr>
          <w:rFonts w:asciiTheme="minorHAnsi" w:hAnsiTheme="minorHAnsi" w:cstheme="minorHAnsi"/>
          <w:szCs w:val="24"/>
        </w:rPr>
        <w:t>razec, ki izkazuje izpolnjevanje pogojev iz točke 9.1.</w:t>
      </w:r>
      <w:r w:rsidR="00861D41">
        <w:rPr>
          <w:rFonts w:asciiTheme="minorHAnsi" w:hAnsiTheme="minorHAnsi" w:cstheme="minorHAnsi"/>
          <w:szCs w:val="24"/>
        </w:rPr>
        <w:t>6</w:t>
      </w:r>
      <w:r>
        <w:rPr>
          <w:rFonts w:asciiTheme="minorHAnsi" w:hAnsiTheme="minorHAnsi" w:cstheme="minorHAnsi"/>
          <w:szCs w:val="24"/>
        </w:rPr>
        <w:t xml:space="preserve"> tega navodila. </w:t>
      </w:r>
    </w:p>
    <w:p w14:paraId="2DC93A80" w14:textId="77777777" w:rsidR="008B5118" w:rsidRPr="00FD0D15" w:rsidRDefault="008B5118" w:rsidP="008B5118">
      <w:pPr>
        <w:spacing w:line="276" w:lineRule="auto"/>
        <w:rPr>
          <w:rFonts w:asciiTheme="minorHAnsi" w:hAnsiTheme="minorHAnsi" w:cstheme="minorHAnsi"/>
          <w:szCs w:val="24"/>
        </w:rPr>
      </w:pPr>
    </w:p>
    <w:p w14:paraId="1BD61BD7" w14:textId="77777777" w:rsidR="008B5118" w:rsidRPr="00F668B4" w:rsidRDefault="008B5118" w:rsidP="008B5118">
      <w:pPr>
        <w:pStyle w:val="Naslov4"/>
        <w:numPr>
          <w:ilvl w:val="0"/>
          <w:numId w:val="0"/>
        </w:numPr>
        <w:spacing w:line="276" w:lineRule="auto"/>
        <w:rPr>
          <w:rFonts w:asciiTheme="minorHAnsi" w:hAnsiTheme="minorHAnsi" w:cstheme="minorHAnsi"/>
          <w:iCs w:val="0"/>
          <w:sz w:val="24"/>
          <w:szCs w:val="24"/>
        </w:rPr>
      </w:pPr>
      <w:bookmarkStart w:id="117" w:name="_Toc116640754"/>
      <w:bookmarkStart w:id="118" w:name="_Toc116642875"/>
      <w:bookmarkStart w:id="119" w:name="_Toc116643546"/>
      <w:bookmarkStart w:id="120" w:name="_Toc116649179"/>
      <w:bookmarkStart w:id="121" w:name="_Toc116651487"/>
      <w:bookmarkStart w:id="122" w:name="_Toc182208602"/>
      <w:r w:rsidRPr="00F668B4">
        <w:rPr>
          <w:rFonts w:asciiTheme="minorHAnsi" w:hAnsiTheme="minorHAnsi" w:cstheme="minorHAnsi"/>
          <w:iCs w:val="0"/>
          <w:sz w:val="24"/>
          <w:szCs w:val="24"/>
        </w:rPr>
        <w:t>Dokazila v zvezi z izpolnjevanjem pogojev iz točke 10 (Merilo) Navodila gospodarskim subjektom za pripravo ponudbe</w:t>
      </w:r>
      <w:bookmarkEnd w:id="117"/>
      <w:bookmarkEnd w:id="118"/>
      <w:bookmarkEnd w:id="119"/>
      <w:bookmarkEnd w:id="120"/>
      <w:bookmarkEnd w:id="121"/>
      <w:bookmarkEnd w:id="122"/>
    </w:p>
    <w:p w14:paraId="7FF6CAB0" w14:textId="77777777" w:rsidR="008B5118" w:rsidRPr="00F668B4" w:rsidRDefault="008B5118" w:rsidP="008B5118">
      <w:pPr>
        <w:spacing w:line="276" w:lineRule="auto"/>
        <w:rPr>
          <w:rFonts w:asciiTheme="minorHAnsi" w:hAnsiTheme="minorHAnsi" w:cstheme="minorHAnsi"/>
          <w:szCs w:val="24"/>
        </w:rPr>
      </w:pPr>
    </w:p>
    <w:p w14:paraId="39CABBFF" w14:textId="75ECB2D6" w:rsidR="008B5118" w:rsidRDefault="008B5118" w:rsidP="008B5118">
      <w:pPr>
        <w:spacing w:line="276" w:lineRule="auto"/>
        <w:rPr>
          <w:rFonts w:asciiTheme="minorHAnsi" w:eastAsiaTheme="minorHAnsi" w:hAnsiTheme="minorHAnsi" w:cstheme="minorHAnsi"/>
          <w:szCs w:val="24"/>
        </w:rPr>
      </w:pPr>
      <w:r w:rsidRPr="00F668B4">
        <w:rPr>
          <w:rFonts w:asciiTheme="minorHAnsi" w:eastAsiaTheme="minorHAnsi" w:hAnsiTheme="minorHAnsi" w:cstheme="minorHAnsi"/>
          <w:szCs w:val="24"/>
        </w:rPr>
        <w:t>Ponudnik predloži zahtevana dokazila, ki izkazujejo izpolnjevanje vsebine merila.</w:t>
      </w:r>
      <w:r w:rsidR="00F668B4">
        <w:rPr>
          <w:rFonts w:asciiTheme="minorHAnsi" w:eastAsiaTheme="minorHAnsi" w:hAnsiTheme="minorHAnsi" w:cstheme="minorHAnsi"/>
          <w:szCs w:val="24"/>
        </w:rPr>
        <w:t xml:space="preserve"> Izpolnjen obrazec</w:t>
      </w:r>
      <w:r w:rsidR="00F668B4" w:rsidRPr="00F668B4">
        <w:rPr>
          <w:rFonts w:asciiTheme="minorHAnsi" w:eastAsiaTheme="minorHAnsi" w:hAnsiTheme="minorHAnsi" w:cstheme="minorHAnsi"/>
          <w:szCs w:val="24"/>
        </w:rPr>
        <w:t xml:space="preserve"> »Izjava ponudnika o številu zaposlenih in pooblastilo za pridobitev podatkov od ZPIZ«</w:t>
      </w:r>
      <w:r w:rsidR="00F668B4">
        <w:rPr>
          <w:rFonts w:asciiTheme="minorHAnsi" w:eastAsiaTheme="minorHAnsi" w:hAnsiTheme="minorHAnsi" w:cstheme="minorHAnsi"/>
          <w:szCs w:val="24"/>
        </w:rPr>
        <w:t xml:space="preserve"> in </w:t>
      </w:r>
      <w:r w:rsidR="00F668B4" w:rsidRPr="00F668B4">
        <w:rPr>
          <w:rFonts w:asciiTheme="minorHAnsi" w:eastAsiaTheme="minorHAnsi" w:hAnsiTheme="minorHAnsi" w:cstheme="minorHAnsi"/>
          <w:szCs w:val="24"/>
        </w:rPr>
        <w:t>obrazec »Izjava ponudnika o zagotovljeni mesečni bruto plači varnostnikov«.</w:t>
      </w:r>
    </w:p>
    <w:p w14:paraId="319AFB6E" w14:textId="77777777" w:rsidR="008B5118" w:rsidRPr="001D3893" w:rsidRDefault="008B5118" w:rsidP="008B5118">
      <w:pPr>
        <w:spacing w:line="276" w:lineRule="auto"/>
        <w:rPr>
          <w:rFonts w:asciiTheme="minorHAnsi" w:eastAsiaTheme="minorHAnsi" w:hAnsiTheme="minorHAnsi" w:cstheme="minorHAnsi"/>
          <w:szCs w:val="24"/>
        </w:rPr>
      </w:pPr>
    </w:p>
    <w:p w14:paraId="21AC83FA" w14:textId="77777777" w:rsidR="008B5118" w:rsidRPr="001D3893" w:rsidRDefault="008B5118" w:rsidP="008B5118">
      <w:pPr>
        <w:spacing w:line="276" w:lineRule="auto"/>
        <w:rPr>
          <w:rFonts w:asciiTheme="minorHAnsi" w:hAnsiTheme="minorHAnsi" w:cstheme="minorHAnsi"/>
          <w:szCs w:val="24"/>
        </w:rPr>
      </w:pPr>
    </w:p>
    <w:p w14:paraId="724FDF90" w14:textId="77777777" w:rsidR="008B5118" w:rsidRPr="00EF0DE0" w:rsidRDefault="008B5118" w:rsidP="008B5118">
      <w:pPr>
        <w:pStyle w:val="Naslov2"/>
        <w:spacing w:line="276" w:lineRule="auto"/>
        <w:ind w:hanging="499"/>
        <w:jc w:val="left"/>
        <w:rPr>
          <w:rFonts w:asciiTheme="minorHAnsi" w:hAnsiTheme="minorHAnsi" w:cstheme="minorHAnsi"/>
          <w:sz w:val="24"/>
          <w:szCs w:val="24"/>
        </w:rPr>
      </w:pPr>
      <w:bookmarkStart w:id="123" w:name="_Toc182208603"/>
      <w:r w:rsidRPr="00EF0DE0">
        <w:rPr>
          <w:rFonts w:asciiTheme="minorHAnsi" w:hAnsiTheme="minorHAnsi" w:cstheme="minorHAnsi"/>
          <w:sz w:val="24"/>
          <w:szCs w:val="24"/>
        </w:rPr>
        <w:lastRenderedPageBreak/>
        <w:t>Druga določila za pripravo ponudbe</w:t>
      </w:r>
      <w:bookmarkEnd w:id="123"/>
    </w:p>
    <w:p w14:paraId="7D409E08" w14:textId="77777777" w:rsidR="008B5118" w:rsidRPr="00EF0DE0" w:rsidRDefault="008B5118" w:rsidP="008B5118">
      <w:pPr>
        <w:spacing w:line="276" w:lineRule="auto"/>
        <w:rPr>
          <w:rFonts w:asciiTheme="minorHAnsi" w:hAnsiTheme="minorHAnsi" w:cstheme="minorHAnsi"/>
          <w:szCs w:val="24"/>
        </w:rPr>
      </w:pPr>
    </w:p>
    <w:p w14:paraId="32FB8986" w14:textId="77777777" w:rsidR="008B5118" w:rsidRPr="00EF0DE0" w:rsidRDefault="008B5118" w:rsidP="008B5118">
      <w:pPr>
        <w:pStyle w:val="Naslov3"/>
        <w:spacing w:line="276" w:lineRule="auto"/>
        <w:rPr>
          <w:rFonts w:asciiTheme="minorHAnsi" w:hAnsiTheme="minorHAnsi" w:cstheme="minorHAnsi"/>
          <w:i/>
          <w:sz w:val="24"/>
          <w:szCs w:val="24"/>
        </w:rPr>
      </w:pPr>
      <w:bookmarkStart w:id="124" w:name="_Toc336851754"/>
      <w:bookmarkStart w:id="125" w:name="_Toc336851802"/>
      <w:bookmarkStart w:id="126" w:name="_Toc182208604"/>
      <w:r w:rsidRPr="00EF0DE0">
        <w:rPr>
          <w:rFonts w:asciiTheme="minorHAnsi" w:hAnsiTheme="minorHAnsi" w:cstheme="minorHAnsi"/>
          <w:i/>
          <w:sz w:val="24"/>
          <w:szCs w:val="24"/>
        </w:rPr>
        <w:t>Skupna ponudba</w:t>
      </w:r>
      <w:bookmarkEnd w:id="124"/>
      <w:bookmarkEnd w:id="125"/>
      <w:bookmarkEnd w:id="126"/>
    </w:p>
    <w:p w14:paraId="76D7B3D1" w14:textId="77777777" w:rsidR="008B5118" w:rsidRPr="004218AA" w:rsidRDefault="008B5118" w:rsidP="008B5118">
      <w:pPr>
        <w:spacing w:line="276" w:lineRule="auto"/>
        <w:rPr>
          <w:rFonts w:asciiTheme="minorHAnsi" w:hAnsiTheme="minorHAnsi" w:cstheme="minorHAnsi"/>
          <w:szCs w:val="24"/>
          <w:highlight w:val="green"/>
        </w:rPr>
      </w:pPr>
    </w:p>
    <w:p w14:paraId="4C1A4678" w14:textId="00FDAA34" w:rsidR="008B5118" w:rsidRPr="005A6F37" w:rsidRDefault="008B5118" w:rsidP="008B5118">
      <w:pPr>
        <w:spacing w:line="276" w:lineRule="auto"/>
        <w:rPr>
          <w:rFonts w:asciiTheme="minorHAnsi" w:hAnsiTheme="minorHAnsi" w:cstheme="minorHAnsi"/>
          <w:szCs w:val="24"/>
        </w:rPr>
      </w:pPr>
      <w:r w:rsidRPr="005A6F37">
        <w:rPr>
          <w:rFonts w:asciiTheme="minorHAnsi" w:hAnsiTheme="minorHAnsi" w:cstheme="minorHAnsi"/>
          <w:szCs w:val="24"/>
        </w:rPr>
        <w:t>V primeru, da skupina ponudnikov predloži skupno ponudbo, mora vsak ponudnik izpolnjevati vse pogoje iz točke 9.1.1 in 9.1.2 teh navodil. Vsi gospodarski subjekti v skupni ponudbi morajo podati dokumente, ki se nanašajo na dokazovanje navedenih pogojev, posamično.</w:t>
      </w:r>
      <w:r w:rsidR="00DC0E6F">
        <w:rPr>
          <w:rFonts w:asciiTheme="minorHAnsi" w:hAnsiTheme="minorHAnsi" w:cstheme="minorHAnsi"/>
          <w:szCs w:val="24"/>
        </w:rPr>
        <w:t xml:space="preserve"> </w:t>
      </w:r>
      <w:r w:rsidR="00DC0E6F" w:rsidRPr="00DC0E6F">
        <w:rPr>
          <w:rFonts w:asciiTheme="minorHAnsi" w:hAnsiTheme="minorHAnsi" w:cstheme="minorHAnsi"/>
          <w:szCs w:val="24"/>
        </w:rPr>
        <w:t>Vsi ponudniki v skupni ponudbi morajo izpolniti obrazec ESPD posamično in v njem navesti vse zahtevane podatke. Ponudnik v sistemu e-JN označi, da gre za skupno ponudbo ter navede ponudnike v skupni ponudbi.</w:t>
      </w:r>
    </w:p>
    <w:p w14:paraId="270E5904" w14:textId="77777777" w:rsidR="008B5118" w:rsidRPr="004218AA" w:rsidRDefault="008B5118" w:rsidP="008B5118">
      <w:pPr>
        <w:spacing w:line="276" w:lineRule="auto"/>
        <w:rPr>
          <w:rFonts w:asciiTheme="minorHAnsi" w:hAnsiTheme="minorHAnsi" w:cstheme="minorHAnsi"/>
          <w:szCs w:val="24"/>
          <w:highlight w:val="green"/>
        </w:rPr>
      </w:pPr>
    </w:p>
    <w:p w14:paraId="6C79A5BF" w14:textId="77777777" w:rsidR="008B5118" w:rsidRPr="00EF0DE0" w:rsidRDefault="008B5118" w:rsidP="008B5118">
      <w:pPr>
        <w:spacing w:line="276" w:lineRule="auto"/>
        <w:rPr>
          <w:rFonts w:asciiTheme="minorHAnsi" w:hAnsiTheme="minorHAnsi" w:cstheme="minorHAnsi"/>
          <w:szCs w:val="24"/>
        </w:rPr>
      </w:pPr>
      <w:r w:rsidRPr="00EF0DE0">
        <w:rPr>
          <w:rFonts w:asciiTheme="minorHAnsi" w:hAnsiTheme="minorHAnsi" w:cstheme="minorHAnsi"/>
          <w:szCs w:val="24"/>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9.1.1 teh navodil. Če bo katerikoli izmed skupnih ponudnikov v položaju iz točke 9.1.1 teh navodil, bo naročnik ravnal v skladu z devetim, desetim in enajstim odstavkom 75. člena ZJN-3.</w:t>
      </w:r>
    </w:p>
    <w:p w14:paraId="11D8928A" w14:textId="77777777" w:rsidR="008B5118" w:rsidRPr="00491926" w:rsidRDefault="008B5118" w:rsidP="008B5118">
      <w:pPr>
        <w:spacing w:line="276" w:lineRule="auto"/>
        <w:rPr>
          <w:rFonts w:asciiTheme="minorHAnsi" w:hAnsiTheme="minorHAnsi" w:cstheme="minorHAnsi"/>
          <w:szCs w:val="24"/>
        </w:rPr>
      </w:pPr>
    </w:p>
    <w:p w14:paraId="3C7A7F3E" w14:textId="0B2F2310" w:rsidR="008B5118" w:rsidRPr="00491926" w:rsidRDefault="008B5118" w:rsidP="008B5118">
      <w:pPr>
        <w:spacing w:line="276" w:lineRule="auto"/>
        <w:rPr>
          <w:rFonts w:asciiTheme="minorHAnsi" w:hAnsiTheme="minorHAnsi" w:cstheme="minorHAnsi"/>
          <w:szCs w:val="24"/>
        </w:rPr>
      </w:pPr>
      <w:r w:rsidRPr="00491926">
        <w:rPr>
          <w:rFonts w:asciiTheme="minorHAnsi" w:hAnsiTheme="minorHAnsi" w:cstheme="minorHAnsi"/>
          <w:szCs w:val="24"/>
        </w:rPr>
        <w:t>Pogoje, določene v točki 9.1.3, 9.1.4</w:t>
      </w:r>
      <w:r w:rsidR="00141805">
        <w:rPr>
          <w:rFonts w:asciiTheme="minorHAnsi" w:hAnsiTheme="minorHAnsi" w:cstheme="minorHAnsi"/>
          <w:szCs w:val="24"/>
        </w:rPr>
        <w:t xml:space="preserve"> in </w:t>
      </w:r>
      <w:r w:rsidR="00D47EB6">
        <w:rPr>
          <w:rFonts w:asciiTheme="minorHAnsi" w:hAnsiTheme="minorHAnsi" w:cstheme="minorHAnsi"/>
          <w:szCs w:val="24"/>
        </w:rPr>
        <w:t>9.1.6</w:t>
      </w:r>
      <w:r w:rsidRPr="00491926">
        <w:rPr>
          <w:rFonts w:asciiTheme="minorHAnsi" w:hAnsiTheme="minorHAnsi" w:cstheme="minorHAnsi"/>
          <w:szCs w:val="24"/>
        </w:rPr>
        <w:t xml:space="preserve"> teh navodil, ponudniki lahko izpolnjujejo kumulativno. Dokumente, ki se nanašajo na dokazovanje teh pogojev, poda katerikoli ponudnik v skupni ponudbi.</w:t>
      </w:r>
    </w:p>
    <w:p w14:paraId="42702F76" w14:textId="77777777" w:rsidR="008B5118" w:rsidRPr="004218AA" w:rsidRDefault="008B5118" w:rsidP="008B5118">
      <w:pPr>
        <w:spacing w:line="276" w:lineRule="auto"/>
        <w:rPr>
          <w:rFonts w:asciiTheme="minorHAnsi" w:hAnsiTheme="minorHAnsi" w:cstheme="minorHAnsi"/>
          <w:szCs w:val="24"/>
          <w:highlight w:val="green"/>
        </w:rPr>
      </w:pPr>
    </w:p>
    <w:p w14:paraId="64D995B6" w14:textId="77777777" w:rsidR="008B5118" w:rsidRPr="00B13EC8" w:rsidRDefault="008B5118" w:rsidP="008B5118">
      <w:pPr>
        <w:spacing w:line="276" w:lineRule="auto"/>
        <w:rPr>
          <w:rFonts w:asciiTheme="minorHAnsi" w:hAnsiTheme="minorHAnsi" w:cstheme="minorHAnsi"/>
          <w:szCs w:val="24"/>
        </w:rPr>
      </w:pPr>
      <w:r w:rsidRPr="00B13EC8">
        <w:rPr>
          <w:rFonts w:asciiTheme="minorHAnsi" w:hAnsiTheme="minorHAnsi" w:cstheme="minorHAnsi"/>
          <w:szCs w:val="24"/>
        </w:rPr>
        <w:t>Obrazec »ESPD« podajo vsi ponudniki, ki nastopajo v skupni ponudbi, posamično.</w:t>
      </w:r>
    </w:p>
    <w:p w14:paraId="0A514AC7" w14:textId="77777777" w:rsidR="008B5118" w:rsidRPr="00B13EC8" w:rsidRDefault="008B5118" w:rsidP="008B5118">
      <w:pPr>
        <w:spacing w:line="276" w:lineRule="auto"/>
        <w:rPr>
          <w:rFonts w:asciiTheme="minorHAnsi" w:hAnsiTheme="minorHAnsi" w:cstheme="minorHAnsi"/>
          <w:szCs w:val="24"/>
        </w:rPr>
      </w:pPr>
    </w:p>
    <w:p w14:paraId="6BAE57BB" w14:textId="77777777" w:rsidR="008B5118" w:rsidRPr="00B13EC8" w:rsidRDefault="008B5118" w:rsidP="008B5118">
      <w:pPr>
        <w:spacing w:line="276" w:lineRule="auto"/>
        <w:rPr>
          <w:rFonts w:asciiTheme="minorHAnsi" w:hAnsiTheme="minorHAnsi" w:cstheme="minorHAnsi"/>
          <w:szCs w:val="24"/>
        </w:rPr>
      </w:pPr>
      <w:r w:rsidRPr="00B13EC8">
        <w:rPr>
          <w:rFonts w:asciiTheme="minorHAnsi" w:hAnsiTheme="minorHAnsi" w:cstheme="minorHAnsi"/>
          <w:szCs w:val="24"/>
        </w:rPr>
        <w:t xml:space="preserve">Ponudniki, ki nastopajo v skupni ponudbi, lahko navedejo enega izmed ponudnikov, s katerim bo naročnik komuniciral do sprejema odločitve o naročilu, v nasprotnem primeru bo naročnik vse dokumente naslavljal na vse ponudnike, ki bodo sodelovali v skupni ponudbi. </w:t>
      </w:r>
    </w:p>
    <w:p w14:paraId="1A689DEB" w14:textId="77777777" w:rsidR="008B5118" w:rsidRPr="00A6372C" w:rsidRDefault="008B5118" w:rsidP="008B5118">
      <w:pPr>
        <w:spacing w:line="276" w:lineRule="auto"/>
        <w:rPr>
          <w:rFonts w:asciiTheme="minorHAnsi" w:hAnsiTheme="minorHAnsi" w:cstheme="minorHAnsi"/>
          <w:szCs w:val="24"/>
        </w:rPr>
      </w:pPr>
    </w:p>
    <w:p w14:paraId="3A7EF2F3" w14:textId="77777777" w:rsidR="008B5118" w:rsidRPr="004218AA" w:rsidRDefault="008B5118" w:rsidP="008B5118">
      <w:pPr>
        <w:spacing w:line="276" w:lineRule="auto"/>
        <w:rPr>
          <w:rFonts w:asciiTheme="minorHAnsi" w:hAnsiTheme="minorHAnsi" w:cstheme="minorHAnsi"/>
          <w:szCs w:val="24"/>
          <w:highlight w:val="green"/>
        </w:rPr>
      </w:pPr>
      <w:r w:rsidRPr="00A6372C">
        <w:rPr>
          <w:rFonts w:asciiTheme="minorHAnsi" w:hAnsiTheme="minorHAnsi" w:cstheme="minorHAnsi"/>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333B1F0F" w14:textId="77777777" w:rsidR="008B5118" w:rsidRPr="004465C1" w:rsidRDefault="008B5118" w:rsidP="008B5118">
      <w:pPr>
        <w:spacing w:line="276" w:lineRule="auto"/>
        <w:rPr>
          <w:rFonts w:asciiTheme="minorHAnsi" w:hAnsiTheme="minorHAnsi" w:cstheme="minorHAnsi"/>
          <w:szCs w:val="24"/>
          <w:highlight w:val="yellow"/>
        </w:rPr>
      </w:pPr>
    </w:p>
    <w:p w14:paraId="7E234090" w14:textId="77777777" w:rsidR="008B5118" w:rsidRPr="00F55DA8" w:rsidRDefault="008B5118" w:rsidP="008B5118">
      <w:pPr>
        <w:pStyle w:val="Naslov3"/>
        <w:spacing w:line="276" w:lineRule="auto"/>
        <w:rPr>
          <w:rFonts w:asciiTheme="minorHAnsi" w:hAnsiTheme="minorHAnsi" w:cstheme="minorHAnsi"/>
          <w:i/>
          <w:sz w:val="24"/>
          <w:szCs w:val="24"/>
        </w:rPr>
      </w:pPr>
      <w:bookmarkStart w:id="127" w:name="_Toc336851755"/>
      <w:bookmarkStart w:id="128" w:name="_Toc336851803"/>
      <w:bookmarkStart w:id="129" w:name="_Hlk512258434"/>
      <w:bookmarkStart w:id="130" w:name="_Toc182208605"/>
      <w:r w:rsidRPr="00F55DA8">
        <w:rPr>
          <w:rFonts w:asciiTheme="minorHAnsi" w:hAnsiTheme="minorHAnsi" w:cstheme="minorHAnsi"/>
          <w:i/>
          <w:sz w:val="24"/>
          <w:szCs w:val="24"/>
        </w:rPr>
        <w:t>Ponudba s podizvajalci</w:t>
      </w:r>
      <w:bookmarkEnd w:id="127"/>
      <w:bookmarkEnd w:id="128"/>
      <w:bookmarkEnd w:id="130"/>
    </w:p>
    <w:bookmarkEnd w:id="129"/>
    <w:p w14:paraId="2970C468" w14:textId="77777777" w:rsidR="008B5118" w:rsidRPr="003C27C5" w:rsidRDefault="008B5118" w:rsidP="008B5118">
      <w:pPr>
        <w:spacing w:line="276" w:lineRule="auto"/>
        <w:rPr>
          <w:rFonts w:asciiTheme="minorHAnsi" w:hAnsiTheme="minorHAnsi" w:cstheme="minorHAnsi"/>
          <w:szCs w:val="24"/>
        </w:rPr>
      </w:pPr>
    </w:p>
    <w:p w14:paraId="662B996E" w14:textId="77777777" w:rsidR="008B5118" w:rsidRPr="003C27C5" w:rsidRDefault="008B5118" w:rsidP="008B5118">
      <w:pPr>
        <w:spacing w:line="276" w:lineRule="auto"/>
        <w:rPr>
          <w:rFonts w:asciiTheme="minorHAnsi" w:hAnsiTheme="minorHAnsi" w:cstheme="minorHAnsi"/>
          <w:szCs w:val="24"/>
          <w:lang w:eastAsia="sl-SI"/>
        </w:rPr>
      </w:pPr>
      <w:r w:rsidRPr="003C27C5">
        <w:rPr>
          <w:rFonts w:asciiTheme="minorHAnsi" w:hAnsiTheme="minorHAnsi" w:cstheme="minorHAnsi"/>
          <w:szCs w:val="24"/>
          <w:lang w:eastAsia="sl-SI"/>
        </w:rPr>
        <w:t xml:space="preserve">V primeru, da bo gospodarski subjekt pri izvedbi naročila sodeloval s podizvajalci, mora v ponudbi navesti vse prijavljene podizvajalce ter vsak del javnega naročila, ki ga namerava oddati v </w:t>
      </w:r>
      <w:proofErr w:type="spellStart"/>
      <w:r w:rsidRPr="003C27C5">
        <w:rPr>
          <w:rFonts w:asciiTheme="minorHAnsi" w:hAnsiTheme="minorHAnsi" w:cstheme="minorHAnsi"/>
          <w:szCs w:val="24"/>
          <w:lang w:eastAsia="sl-SI"/>
        </w:rPr>
        <w:t>podizvajanje</w:t>
      </w:r>
      <w:proofErr w:type="spellEnd"/>
      <w:r w:rsidRPr="003C27C5">
        <w:rPr>
          <w:rFonts w:asciiTheme="minorHAnsi" w:hAnsiTheme="minorHAnsi" w:cstheme="minorHAnsi"/>
          <w:szCs w:val="24"/>
          <w:lang w:eastAsia="sl-SI"/>
        </w:rPr>
        <w:t xml:space="preserve"> (z navedbo deleža in področja </w:t>
      </w:r>
      <w:proofErr w:type="spellStart"/>
      <w:r w:rsidRPr="003C27C5">
        <w:rPr>
          <w:rFonts w:asciiTheme="minorHAnsi" w:hAnsiTheme="minorHAnsi" w:cstheme="minorHAnsi"/>
          <w:szCs w:val="24"/>
          <w:lang w:eastAsia="sl-SI"/>
        </w:rPr>
        <w:t>podizvajanja</w:t>
      </w:r>
      <w:proofErr w:type="spellEnd"/>
      <w:r w:rsidRPr="003C27C5">
        <w:rPr>
          <w:rFonts w:asciiTheme="minorHAnsi" w:hAnsiTheme="minorHAnsi" w:cstheme="minorHAnsi"/>
          <w:szCs w:val="24"/>
          <w:lang w:eastAsia="sl-SI"/>
        </w:rPr>
        <w:t xml:space="preserve"> za vsakega prijavljenega podizvajalca). Ponudnik mora v ponudbi predložiti tudi izpolnjene obrazce ESPD za vsakega podizvajalca, s katerim bo sodeloval pri izvedbi naročila. Ponudnik v informacijskem sistemu </w:t>
      </w:r>
      <w:r w:rsidRPr="003C27C5">
        <w:rPr>
          <w:rFonts w:asciiTheme="minorHAnsi" w:hAnsiTheme="minorHAnsi" w:cstheme="minorHAnsi"/>
          <w:szCs w:val="24"/>
          <w:lang w:eastAsia="sl-SI"/>
        </w:rPr>
        <w:lastRenderedPageBreak/>
        <w:t xml:space="preserve">e-JN označi, da gre za ponudbo s podizvajalci in navede vse sodelujoče gospodarske subjekte.  Ponudnik izpolni tudi obrazec- »Podatki o podizvajalcu«. </w:t>
      </w:r>
    </w:p>
    <w:p w14:paraId="31A9EE06" w14:textId="77777777" w:rsidR="008B5118" w:rsidRPr="003C27C5" w:rsidRDefault="008B5118" w:rsidP="008B5118">
      <w:pPr>
        <w:spacing w:line="276" w:lineRule="auto"/>
        <w:rPr>
          <w:rFonts w:asciiTheme="minorHAnsi" w:hAnsiTheme="minorHAnsi" w:cstheme="minorHAnsi"/>
          <w:szCs w:val="24"/>
          <w:lang w:eastAsia="sl-SI"/>
        </w:rPr>
      </w:pPr>
    </w:p>
    <w:p w14:paraId="5F1D2695" w14:textId="77777777" w:rsidR="008B5118" w:rsidRPr="003C27C5" w:rsidRDefault="008B5118" w:rsidP="008B5118">
      <w:pPr>
        <w:spacing w:line="276" w:lineRule="auto"/>
        <w:rPr>
          <w:rFonts w:asciiTheme="minorHAnsi" w:hAnsiTheme="minorHAnsi" w:cstheme="minorHAnsi"/>
          <w:szCs w:val="24"/>
          <w:lang w:eastAsia="sl-SI"/>
        </w:rPr>
      </w:pPr>
      <w:r w:rsidRPr="003C27C5">
        <w:rPr>
          <w:rFonts w:asciiTheme="minorHAnsi" w:hAnsiTheme="minorHAnsi" w:cstheme="minorHAnsi"/>
          <w:szCs w:val="24"/>
          <w:lang w:eastAsia="sl-SI"/>
        </w:rPr>
        <w:t>Če bodo pri podizvajalcu obstajali razlogi za izključitev iz točke 9.1.1 teh navodil, bo naročnik podizvajalca zavrnil.</w:t>
      </w:r>
    </w:p>
    <w:p w14:paraId="7C5E0A20" w14:textId="77777777" w:rsidR="008B5118" w:rsidRPr="003C27C5" w:rsidRDefault="008B5118" w:rsidP="008B5118">
      <w:pPr>
        <w:spacing w:line="276" w:lineRule="auto"/>
        <w:rPr>
          <w:rFonts w:asciiTheme="minorHAnsi" w:hAnsiTheme="minorHAnsi" w:cstheme="minorHAnsi"/>
          <w:szCs w:val="24"/>
          <w:lang w:eastAsia="sl-SI"/>
        </w:rPr>
      </w:pPr>
    </w:p>
    <w:p w14:paraId="3EB77253" w14:textId="079D27EE" w:rsidR="008B5118" w:rsidRPr="003C27C5" w:rsidRDefault="008B5118" w:rsidP="008B5118">
      <w:pPr>
        <w:spacing w:line="276" w:lineRule="auto"/>
        <w:rPr>
          <w:rFonts w:asciiTheme="minorHAnsi" w:hAnsiTheme="minorHAnsi" w:cstheme="minorHAnsi"/>
          <w:szCs w:val="24"/>
          <w:lang w:eastAsia="sl-SI"/>
        </w:rPr>
      </w:pPr>
      <w:r w:rsidRPr="003C27C5">
        <w:rPr>
          <w:rFonts w:asciiTheme="minorHAnsi" w:hAnsiTheme="minorHAnsi" w:cstheme="minorHAnsi"/>
          <w:szCs w:val="24"/>
          <w:lang w:eastAsia="sl-SI"/>
        </w:rPr>
        <w:t>Podizvajalec mora izpolnjevati pogoj iz točke 9.1.2</w:t>
      </w:r>
      <w:r w:rsidR="00171251">
        <w:rPr>
          <w:rFonts w:asciiTheme="minorHAnsi" w:hAnsiTheme="minorHAnsi" w:cstheme="minorHAnsi"/>
          <w:szCs w:val="24"/>
          <w:lang w:eastAsia="sl-SI"/>
        </w:rPr>
        <w:t xml:space="preserve"> in 9.1.5</w:t>
      </w:r>
      <w:r w:rsidRPr="003C27C5">
        <w:rPr>
          <w:rFonts w:asciiTheme="minorHAnsi" w:hAnsiTheme="minorHAnsi" w:cstheme="minorHAnsi"/>
          <w:szCs w:val="24"/>
          <w:lang w:eastAsia="sl-SI"/>
        </w:rPr>
        <w:t xml:space="preserve"> teh navodil, če bo v ponudbi nastopal kot izvajalec predmetnih storitev.</w:t>
      </w:r>
    </w:p>
    <w:p w14:paraId="1EA9A801" w14:textId="77777777" w:rsidR="008B5118" w:rsidRPr="003C27C5" w:rsidRDefault="008B5118" w:rsidP="008B5118">
      <w:pPr>
        <w:spacing w:line="276" w:lineRule="auto"/>
        <w:rPr>
          <w:rFonts w:asciiTheme="minorHAnsi" w:hAnsiTheme="minorHAnsi" w:cstheme="minorHAnsi"/>
          <w:szCs w:val="24"/>
          <w:lang w:eastAsia="sl-SI"/>
        </w:rPr>
      </w:pPr>
    </w:p>
    <w:p w14:paraId="6D9EFDA3" w14:textId="77777777" w:rsidR="008B5118" w:rsidRPr="003C27C5" w:rsidRDefault="008B5118" w:rsidP="008B5118">
      <w:pPr>
        <w:spacing w:line="276" w:lineRule="auto"/>
        <w:rPr>
          <w:rFonts w:asciiTheme="minorHAnsi" w:hAnsiTheme="minorHAnsi" w:cstheme="minorHAnsi"/>
          <w:szCs w:val="24"/>
          <w:lang w:eastAsia="sl-SI"/>
        </w:rPr>
      </w:pPr>
      <w:r w:rsidRPr="003C27C5">
        <w:rPr>
          <w:rFonts w:asciiTheme="minorHAnsi" w:hAnsiTheme="minorHAnsi" w:cstheme="minorHAnsi"/>
          <w:szCs w:val="24"/>
          <w:lang w:eastAsia="sl-SI"/>
        </w:rPr>
        <w:t>Podizvajalec mora izpolnjevati pogoj iz točke 9.1.4 teh navodil, če bo v ponudbi nastopal kot izvajalec predmetnih storitev v vrednosti 50% ali več ponudbene vrednosti.</w:t>
      </w:r>
    </w:p>
    <w:p w14:paraId="077536CD" w14:textId="77777777" w:rsidR="008B5118" w:rsidRPr="003C27C5" w:rsidRDefault="008B5118" w:rsidP="008B5118">
      <w:pPr>
        <w:spacing w:line="276" w:lineRule="auto"/>
        <w:rPr>
          <w:rFonts w:asciiTheme="minorHAnsi" w:hAnsiTheme="minorHAnsi" w:cstheme="minorHAnsi"/>
          <w:szCs w:val="24"/>
          <w:lang w:eastAsia="sl-SI"/>
        </w:rPr>
      </w:pPr>
    </w:p>
    <w:p w14:paraId="36C40F32" w14:textId="77777777" w:rsidR="008B5118" w:rsidRPr="003C27C5" w:rsidRDefault="008B5118" w:rsidP="008B5118">
      <w:pPr>
        <w:spacing w:line="276" w:lineRule="auto"/>
        <w:rPr>
          <w:rFonts w:asciiTheme="minorHAnsi" w:hAnsiTheme="minorHAnsi" w:cstheme="minorHAnsi"/>
          <w:szCs w:val="24"/>
          <w:lang w:eastAsia="sl-SI"/>
        </w:rPr>
      </w:pPr>
      <w:r w:rsidRPr="003C27C5">
        <w:rPr>
          <w:rFonts w:asciiTheme="minorHAnsi" w:hAnsiTheme="minorHAnsi" w:cstheme="minorHAnsi"/>
          <w:szCs w:val="24"/>
          <w:lang w:eastAsia="sl-SI"/>
        </w:rPr>
        <w:t>Ponudnik mora za posameznega podizvajalca priložiti enaka dokazila za izpolnjevanje pogojev, kot je določeno pri posameznem pogoju, kot jih mora priložiti zase, razen pri pogojih, kjer so že predvidena dokazila, ki jih mora podizvajalec predložiti.</w:t>
      </w:r>
    </w:p>
    <w:p w14:paraId="1A87B7E6" w14:textId="77777777" w:rsidR="008B5118" w:rsidRPr="003C27C5" w:rsidRDefault="008B5118" w:rsidP="008B5118">
      <w:pPr>
        <w:spacing w:line="276" w:lineRule="auto"/>
        <w:rPr>
          <w:rFonts w:asciiTheme="minorHAnsi" w:hAnsiTheme="minorHAnsi" w:cstheme="minorHAnsi"/>
          <w:szCs w:val="24"/>
          <w:lang w:eastAsia="sl-SI"/>
        </w:rPr>
      </w:pPr>
    </w:p>
    <w:p w14:paraId="63A6B803" w14:textId="77777777" w:rsidR="008B5118" w:rsidRPr="003C27C5" w:rsidRDefault="008B5118" w:rsidP="008B5118">
      <w:pPr>
        <w:spacing w:line="276" w:lineRule="auto"/>
        <w:rPr>
          <w:rFonts w:asciiTheme="minorHAnsi" w:hAnsiTheme="minorHAnsi" w:cstheme="minorHAnsi"/>
          <w:szCs w:val="24"/>
          <w:lang w:eastAsia="sl-SI"/>
        </w:rPr>
      </w:pPr>
      <w:r w:rsidRPr="003C27C5">
        <w:rPr>
          <w:rFonts w:asciiTheme="minorHAnsi" w:hAnsiTheme="minorHAnsi" w:cstheme="minorHAnsi"/>
          <w:szCs w:val="24"/>
          <w:lang w:eastAsia="sl-SI"/>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0DEE338B" w14:textId="77777777" w:rsidR="008B5118" w:rsidRPr="003C27C5" w:rsidRDefault="008B5118" w:rsidP="008B5118">
      <w:pPr>
        <w:spacing w:line="276" w:lineRule="auto"/>
        <w:rPr>
          <w:rFonts w:asciiTheme="minorHAnsi" w:hAnsiTheme="minorHAnsi" w:cstheme="minorHAnsi"/>
          <w:szCs w:val="24"/>
          <w:lang w:eastAsia="sl-SI"/>
        </w:rPr>
      </w:pPr>
    </w:p>
    <w:p w14:paraId="063C16EB" w14:textId="77777777" w:rsidR="008B5118" w:rsidRPr="003C27C5" w:rsidRDefault="008B5118" w:rsidP="008B5118">
      <w:pPr>
        <w:spacing w:line="276" w:lineRule="auto"/>
        <w:rPr>
          <w:rFonts w:asciiTheme="minorHAnsi" w:hAnsiTheme="minorHAnsi" w:cstheme="minorHAnsi"/>
          <w:szCs w:val="24"/>
          <w:lang w:eastAsia="sl-SI"/>
        </w:rPr>
      </w:pPr>
      <w:r w:rsidRPr="003C27C5">
        <w:rPr>
          <w:rFonts w:asciiTheme="minorHAnsi" w:hAnsiTheme="minorHAnsi" w:cstheme="minorHAnsi"/>
          <w:szCs w:val="24"/>
          <w:lang w:eastAsia="sl-SI"/>
        </w:rPr>
        <w:t>Če ponudnik za izpolnjevanje pogojev uporablja zmogljivosti podizvajalca, je poleg določenega v tej točki potrebno upoštevati še naslednjo točko teh navodil.</w:t>
      </w:r>
    </w:p>
    <w:p w14:paraId="4A47EA6C" w14:textId="77777777" w:rsidR="008B5118" w:rsidRPr="003C27C5" w:rsidRDefault="008B5118" w:rsidP="008B5118">
      <w:pPr>
        <w:spacing w:line="276" w:lineRule="auto"/>
        <w:rPr>
          <w:rFonts w:asciiTheme="minorHAnsi" w:hAnsiTheme="minorHAnsi" w:cstheme="minorHAnsi"/>
          <w:szCs w:val="24"/>
          <w:lang w:eastAsia="sl-SI"/>
        </w:rPr>
      </w:pPr>
    </w:p>
    <w:p w14:paraId="43F8FBCA" w14:textId="77777777" w:rsidR="008B5118" w:rsidRPr="003C27C5" w:rsidRDefault="008B5118" w:rsidP="008B5118">
      <w:pPr>
        <w:spacing w:line="276" w:lineRule="auto"/>
        <w:rPr>
          <w:rFonts w:asciiTheme="minorHAnsi" w:hAnsiTheme="minorHAnsi" w:cstheme="minorHAnsi"/>
          <w:szCs w:val="24"/>
          <w:lang w:eastAsia="sl-SI"/>
        </w:rPr>
      </w:pPr>
      <w:r w:rsidRPr="003C27C5">
        <w:rPr>
          <w:rFonts w:asciiTheme="minorHAnsi" w:hAnsiTheme="minorHAnsi" w:cstheme="minorHAnsi"/>
          <w:szCs w:val="24"/>
          <w:lang w:eastAsia="sl-SI"/>
        </w:rPr>
        <w:t>Izbrani ponudnik v razmerju do naročnika v celoti odgovarja za izvedbo naročila.</w:t>
      </w:r>
    </w:p>
    <w:p w14:paraId="41E043F5" w14:textId="77777777" w:rsidR="008B5118" w:rsidRPr="003C27C5" w:rsidRDefault="008B5118" w:rsidP="008B5118">
      <w:pPr>
        <w:spacing w:line="276" w:lineRule="auto"/>
        <w:rPr>
          <w:rFonts w:asciiTheme="minorHAnsi" w:hAnsiTheme="minorHAnsi" w:cstheme="minorHAnsi"/>
          <w:szCs w:val="24"/>
        </w:rPr>
      </w:pPr>
    </w:p>
    <w:p w14:paraId="539BE418" w14:textId="77777777" w:rsidR="008B5118" w:rsidRPr="00C9647F" w:rsidRDefault="008B5118" w:rsidP="008B5118">
      <w:pPr>
        <w:pStyle w:val="Naslov3"/>
        <w:spacing w:line="276" w:lineRule="auto"/>
        <w:rPr>
          <w:rFonts w:asciiTheme="minorHAnsi" w:hAnsiTheme="minorHAnsi" w:cstheme="minorHAnsi"/>
          <w:i/>
          <w:sz w:val="24"/>
          <w:szCs w:val="24"/>
        </w:rPr>
      </w:pPr>
      <w:r w:rsidRPr="003C27C5">
        <w:rPr>
          <w:rFonts w:asciiTheme="minorHAnsi" w:hAnsiTheme="minorHAnsi" w:cstheme="minorHAnsi"/>
          <w:i/>
          <w:sz w:val="24"/>
          <w:szCs w:val="24"/>
        </w:rPr>
        <w:t xml:space="preserve"> </w:t>
      </w:r>
      <w:bookmarkStart w:id="131" w:name="_Toc182208606"/>
      <w:r w:rsidRPr="00C9647F">
        <w:rPr>
          <w:rFonts w:asciiTheme="minorHAnsi" w:hAnsiTheme="minorHAnsi" w:cstheme="minorHAnsi"/>
          <w:i/>
          <w:sz w:val="24"/>
          <w:szCs w:val="24"/>
        </w:rPr>
        <w:t>Uporaba zmogljivosti drugih subjektov</w:t>
      </w:r>
      <w:bookmarkEnd w:id="131"/>
    </w:p>
    <w:p w14:paraId="1E8A619C" w14:textId="77777777" w:rsidR="008B5118" w:rsidRPr="004218AA" w:rsidRDefault="008B5118" w:rsidP="008B5118">
      <w:pPr>
        <w:spacing w:line="276" w:lineRule="auto"/>
        <w:rPr>
          <w:rFonts w:asciiTheme="minorHAnsi" w:hAnsiTheme="minorHAnsi" w:cstheme="minorHAnsi"/>
          <w:szCs w:val="24"/>
          <w:highlight w:val="green"/>
        </w:rPr>
      </w:pPr>
    </w:p>
    <w:p w14:paraId="3DCF5EEF" w14:textId="5172E234" w:rsidR="008B5118" w:rsidRPr="001A4CEE" w:rsidRDefault="008B5118" w:rsidP="008B5118">
      <w:pPr>
        <w:spacing w:line="276" w:lineRule="auto"/>
        <w:rPr>
          <w:rFonts w:asciiTheme="minorHAnsi" w:hAnsiTheme="minorHAnsi" w:cstheme="minorHAnsi"/>
          <w:szCs w:val="24"/>
        </w:rPr>
      </w:pPr>
      <w:r w:rsidRPr="001A4CEE">
        <w:rPr>
          <w:rFonts w:asciiTheme="minorHAnsi" w:hAnsiTheme="minorHAnsi" w:cstheme="minorHAnsi"/>
          <w:szCs w:val="24"/>
        </w:rPr>
        <w:t>Ponudnik lahko glede pogojev pod točkami 9.1.3, 9.1.4 in 9.1.</w:t>
      </w:r>
      <w:r w:rsidR="00141805">
        <w:rPr>
          <w:rFonts w:asciiTheme="minorHAnsi" w:hAnsiTheme="minorHAnsi" w:cstheme="minorHAnsi"/>
          <w:szCs w:val="24"/>
        </w:rPr>
        <w:t>6</w:t>
      </w:r>
      <w:r w:rsidRPr="001A4CEE">
        <w:rPr>
          <w:rFonts w:asciiTheme="minorHAnsi" w:hAnsiTheme="minorHAnsi" w:cstheme="minorHAnsi"/>
          <w:szCs w:val="24"/>
        </w:rPr>
        <w:t xml:space="preserve"> teh navodil za predmetno naročilo uporabi zmogljivosti drugih subjektov, ne glede na pravno razmerje med njim in temi subjekti, vendar le v primeru, če bodo slednji izvajali dela, za katere se zahtevajo te zmogljivosti. Ponudnik v informacijskem sistemu e-JN označi, da gre za uporabo zmogljivosti drugih subjektov ter navede vse sodelujoče gospodarske subjekte.</w:t>
      </w:r>
    </w:p>
    <w:p w14:paraId="5779D8AE" w14:textId="77777777" w:rsidR="008B5118" w:rsidRPr="00084054" w:rsidRDefault="008B5118" w:rsidP="008B5118">
      <w:pPr>
        <w:spacing w:line="276" w:lineRule="auto"/>
        <w:rPr>
          <w:rFonts w:asciiTheme="minorHAnsi" w:hAnsiTheme="minorHAnsi" w:cstheme="minorHAnsi"/>
          <w:color w:val="FF0000"/>
          <w:szCs w:val="24"/>
        </w:rPr>
      </w:pPr>
    </w:p>
    <w:p w14:paraId="787A6D97" w14:textId="77777777" w:rsidR="008B5118" w:rsidRPr="00084054" w:rsidRDefault="008B5118" w:rsidP="008B5118">
      <w:pPr>
        <w:spacing w:line="276" w:lineRule="auto"/>
        <w:rPr>
          <w:rFonts w:asciiTheme="minorHAnsi" w:hAnsiTheme="minorHAnsi" w:cstheme="minorHAnsi"/>
          <w:color w:val="000000" w:themeColor="text1"/>
          <w:szCs w:val="24"/>
        </w:rPr>
      </w:pPr>
      <w:r w:rsidRPr="00084054">
        <w:rPr>
          <w:rFonts w:asciiTheme="minorHAnsi" w:hAnsiTheme="minorHAnsi" w:cstheme="minorHAnsi"/>
          <w:bCs/>
          <w:color w:val="000000" w:themeColor="text1"/>
          <w:szCs w:val="24"/>
        </w:rPr>
        <w:t>V primeru, da ponudnik prijavi kadre, ki niso njegovi zaposleni,</w:t>
      </w:r>
      <w:r w:rsidRPr="00084054">
        <w:rPr>
          <w:rFonts w:asciiTheme="minorHAnsi" w:hAnsiTheme="minorHAnsi" w:cstheme="minorHAnsi"/>
          <w:color w:val="000000" w:themeColor="text1"/>
          <w:szCs w:val="24"/>
        </w:rPr>
        <w:t xml:space="preserve"> mora predložiti tudi dokazila o sodelovanju, iz katerih je razvidno, da bo kader s ponudnikom sodeloval pri izvajanju predmetnega naročila. To dokazilo je lahko pisni dogovor med ponudnikom in kadrom, avtorska pogodba, </w:t>
      </w:r>
      <w:proofErr w:type="spellStart"/>
      <w:r w:rsidRPr="00084054">
        <w:rPr>
          <w:rFonts w:asciiTheme="minorHAnsi" w:hAnsiTheme="minorHAnsi" w:cstheme="minorHAnsi"/>
          <w:color w:val="000000" w:themeColor="text1"/>
          <w:szCs w:val="24"/>
        </w:rPr>
        <w:t>podjemna</w:t>
      </w:r>
      <w:proofErr w:type="spellEnd"/>
      <w:r w:rsidRPr="00084054">
        <w:rPr>
          <w:rFonts w:asciiTheme="minorHAnsi" w:hAnsiTheme="minorHAnsi" w:cstheme="minorHAnsi"/>
          <w:color w:val="000000" w:themeColor="text1"/>
          <w:szCs w:val="24"/>
        </w:rPr>
        <w:t xml:space="preserve"> pogodba, ipd.</w:t>
      </w:r>
    </w:p>
    <w:p w14:paraId="0BCB26A8" w14:textId="77777777" w:rsidR="008B5118" w:rsidRPr="001A4CEE" w:rsidRDefault="008B5118" w:rsidP="008B5118">
      <w:pPr>
        <w:spacing w:line="276" w:lineRule="auto"/>
        <w:rPr>
          <w:rFonts w:asciiTheme="minorHAnsi" w:hAnsiTheme="minorHAnsi" w:cstheme="minorHAnsi"/>
          <w:szCs w:val="24"/>
        </w:rPr>
      </w:pPr>
    </w:p>
    <w:p w14:paraId="0B96A49F" w14:textId="77777777" w:rsidR="008B5118" w:rsidRPr="001A4CEE" w:rsidRDefault="008B5118" w:rsidP="008B5118">
      <w:pPr>
        <w:autoSpaceDE w:val="0"/>
        <w:autoSpaceDN w:val="0"/>
        <w:adjustRightInd w:val="0"/>
        <w:spacing w:line="276" w:lineRule="auto"/>
        <w:rPr>
          <w:rFonts w:asciiTheme="minorHAnsi" w:hAnsiTheme="minorHAnsi" w:cstheme="minorHAnsi"/>
          <w:szCs w:val="24"/>
        </w:rPr>
      </w:pPr>
      <w:r w:rsidRPr="001A4CEE">
        <w:rPr>
          <w:rFonts w:asciiTheme="minorHAnsi" w:hAnsiTheme="minorHAnsi" w:cstheme="minorHAnsi"/>
          <w:szCs w:val="24"/>
          <w:lang w:eastAsia="sl-SI"/>
        </w:rPr>
        <w:lastRenderedPageBreak/>
        <w:t>Gospodarski subjekt, katerega zmogljivost se uporabi, lahko namesto ponudnika izpolnjuje pogoj iz točke 9.1.3 in 9.1.4 Navodila gospodarskim subjektom za pripravo ponudbe samo v primeru, če bo opravljal dela, navedena v predračunu, v več kot 80% (osemdesetih odstotkih).</w:t>
      </w:r>
    </w:p>
    <w:p w14:paraId="2D3613F9" w14:textId="77777777" w:rsidR="008B5118" w:rsidRPr="001A4CEE" w:rsidRDefault="008B5118" w:rsidP="008B5118">
      <w:pPr>
        <w:spacing w:line="276" w:lineRule="auto"/>
        <w:rPr>
          <w:rFonts w:asciiTheme="minorHAnsi" w:hAnsiTheme="minorHAnsi" w:cstheme="minorHAnsi"/>
          <w:szCs w:val="24"/>
        </w:rPr>
      </w:pPr>
    </w:p>
    <w:p w14:paraId="0EA8F161" w14:textId="77777777" w:rsidR="008B5118" w:rsidRPr="001A4CEE" w:rsidRDefault="008B5118" w:rsidP="008B5118">
      <w:pPr>
        <w:spacing w:line="276" w:lineRule="auto"/>
        <w:rPr>
          <w:rFonts w:asciiTheme="minorHAnsi" w:hAnsiTheme="minorHAnsi" w:cstheme="minorHAnsi"/>
          <w:szCs w:val="24"/>
        </w:rPr>
      </w:pPr>
      <w:r w:rsidRPr="001A4CEE">
        <w:rPr>
          <w:rFonts w:asciiTheme="minorHAnsi" w:hAnsiTheme="minorHAnsi" w:cstheme="minorHAnsi"/>
          <w:szCs w:val="24"/>
        </w:rPr>
        <w:t>Če želi ponudnik uporabiti zmogljivosti drugih subjektov, mora v ponudbi dokazati, da bo imel na voljo ta sredstva, na primer tako, da predloži zagotovilo teh subjektov za ta namen.</w:t>
      </w:r>
    </w:p>
    <w:p w14:paraId="0240D961" w14:textId="77777777" w:rsidR="008B5118" w:rsidRPr="001A4CEE" w:rsidRDefault="008B5118" w:rsidP="008B5118">
      <w:pPr>
        <w:spacing w:line="276" w:lineRule="auto"/>
        <w:rPr>
          <w:rFonts w:asciiTheme="minorHAnsi" w:hAnsiTheme="minorHAnsi" w:cstheme="minorHAnsi"/>
          <w:szCs w:val="24"/>
        </w:rPr>
      </w:pPr>
    </w:p>
    <w:p w14:paraId="0CE00820" w14:textId="77777777" w:rsidR="008B5118" w:rsidRPr="001D3893" w:rsidRDefault="008B5118" w:rsidP="008B5118">
      <w:pPr>
        <w:spacing w:line="276" w:lineRule="auto"/>
        <w:rPr>
          <w:rFonts w:asciiTheme="minorHAnsi" w:hAnsiTheme="minorHAnsi" w:cstheme="minorHAnsi"/>
          <w:szCs w:val="24"/>
        </w:rPr>
      </w:pPr>
      <w:r w:rsidRPr="001A4CEE">
        <w:rPr>
          <w:rFonts w:asciiTheme="minorHAnsi" w:hAnsiTheme="minorHAnsi" w:cstheme="minorHAnsi"/>
          <w:szCs w:val="24"/>
        </w:rPr>
        <w:t>Naročnik bo v tem primeru ravnal v skladu z drugim odstavkom 81. člena ZJN-3. V primeru, da se bo ponudnik v tem delu skliceval na uporabo zmogljivosti drugih subjektov, mora ESPD izpolniti na način, kot je to zahtevano v tem obrazcu. Ponudnik mora v ponudbi za te subjekte predložiti tudi njihove izpolnjene obrazce ESPD. Če bodo pri teh subjektih obstajali razlogi za izključitev iz točke 9.1.1 teh navodil, jih bo naročnik zavrnil.</w:t>
      </w:r>
    </w:p>
    <w:p w14:paraId="09A47BB6" w14:textId="77777777" w:rsidR="008B5118" w:rsidRPr="001D3893" w:rsidRDefault="008B5118" w:rsidP="008B5118">
      <w:pPr>
        <w:spacing w:line="276" w:lineRule="auto"/>
        <w:rPr>
          <w:rFonts w:asciiTheme="minorHAnsi" w:hAnsiTheme="minorHAnsi" w:cstheme="minorHAnsi"/>
          <w:szCs w:val="24"/>
        </w:rPr>
      </w:pPr>
    </w:p>
    <w:p w14:paraId="062AB58D" w14:textId="77777777" w:rsidR="008B5118" w:rsidRPr="001D3893" w:rsidRDefault="008B5118" w:rsidP="008B5118">
      <w:pPr>
        <w:pStyle w:val="Naslov3"/>
        <w:rPr>
          <w:rFonts w:asciiTheme="minorHAnsi" w:hAnsiTheme="minorHAnsi" w:cstheme="minorHAnsi"/>
          <w:sz w:val="24"/>
          <w:szCs w:val="24"/>
        </w:rPr>
      </w:pPr>
      <w:bookmarkStart w:id="132" w:name="_Toc336851756"/>
      <w:bookmarkStart w:id="133" w:name="_Toc336851804"/>
      <w:bookmarkStart w:id="134" w:name="_Toc182208607"/>
      <w:r w:rsidRPr="001D3893">
        <w:rPr>
          <w:rFonts w:asciiTheme="minorHAnsi" w:hAnsiTheme="minorHAnsi" w:cstheme="minorHAnsi"/>
          <w:sz w:val="24"/>
          <w:szCs w:val="24"/>
        </w:rPr>
        <w:t>Variantne ponudbe</w:t>
      </w:r>
      <w:bookmarkEnd w:id="132"/>
      <w:bookmarkEnd w:id="133"/>
      <w:bookmarkEnd w:id="134"/>
    </w:p>
    <w:p w14:paraId="2F838E89" w14:textId="77777777" w:rsidR="008B5118" w:rsidRPr="001D3893" w:rsidRDefault="008B5118" w:rsidP="008B5118">
      <w:pPr>
        <w:spacing w:line="276" w:lineRule="auto"/>
        <w:rPr>
          <w:rFonts w:asciiTheme="minorHAnsi" w:hAnsiTheme="minorHAnsi" w:cstheme="minorHAnsi"/>
          <w:szCs w:val="24"/>
        </w:rPr>
      </w:pPr>
    </w:p>
    <w:p w14:paraId="64FFE610"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Variantne ponudbe niso dopuščene.</w:t>
      </w:r>
    </w:p>
    <w:p w14:paraId="4829EFA2" w14:textId="77777777" w:rsidR="008B5118" w:rsidRPr="001D3893" w:rsidRDefault="008B5118" w:rsidP="008B5118">
      <w:pPr>
        <w:spacing w:line="276" w:lineRule="auto"/>
        <w:rPr>
          <w:rFonts w:asciiTheme="minorHAnsi" w:hAnsiTheme="minorHAnsi" w:cstheme="minorHAnsi"/>
          <w:szCs w:val="24"/>
        </w:rPr>
      </w:pPr>
    </w:p>
    <w:p w14:paraId="0BDAE6BB" w14:textId="77777777" w:rsidR="008B5118" w:rsidRPr="001D3893" w:rsidRDefault="008B5118" w:rsidP="008B5118">
      <w:pPr>
        <w:pStyle w:val="Naslov3"/>
        <w:rPr>
          <w:rFonts w:asciiTheme="minorHAnsi" w:hAnsiTheme="minorHAnsi" w:cstheme="minorHAnsi"/>
          <w:sz w:val="24"/>
          <w:szCs w:val="24"/>
        </w:rPr>
      </w:pPr>
      <w:bookmarkStart w:id="135" w:name="_Toc336851757"/>
      <w:bookmarkStart w:id="136" w:name="_Toc336851805"/>
      <w:bookmarkStart w:id="137" w:name="_Hlk526938052"/>
      <w:bookmarkStart w:id="138" w:name="_Toc182208608"/>
      <w:r w:rsidRPr="001D3893">
        <w:rPr>
          <w:rFonts w:asciiTheme="minorHAnsi" w:hAnsiTheme="minorHAnsi" w:cstheme="minorHAnsi"/>
          <w:sz w:val="24"/>
          <w:szCs w:val="24"/>
        </w:rPr>
        <w:t>Jezik ponudbe</w:t>
      </w:r>
      <w:bookmarkEnd w:id="135"/>
      <w:bookmarkEnd w:id="136"/>
      <w:bookmarkEnd w:id="138"/>
    </w:p>
    <w:bookmarkEnd w:id="137"/>
    <w:p w14:paraId="67D25558" w14:textId="77777777" w:rsidR="008B5118" w:rsidRPr="001D3893" w:rsidRDefault="008B5118" w:rsidP="008B5118">
      <w:pPr>
        <w:spacing w:line="276" w:lineRule="auto"/>
        <w:rPr>
          <w:rFonts w:asciiTheme="minorHAnsi" w:hAnsiTheme="minorHAnsi" w:cstheme="minorHAnsi"/>
          <w:szCs w:val="24"/>
        </w:rPr>
      </w:pPr>
    </w:p>
    <w:p w14:paraId="0B2100C4"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Javno naročilo poteka, ob upoštevanju 36. člena ZJN-3, v slovenskem jeziku.</w:t>
      </w:r>
    </w:p>
    <w:p w14:paraId="0C2712FB" w14:textId="77777777" w:rsidR="008B5118" w:rsidRPr="001D3893" w:rsidRDefault="008B5118" w:rsidP="008B5118">
      <w:pPr>
        <w:spacing w:line="276" w:lineRule="auto"/>
        <w:rPr>
          <w:rFonts w:asciiTheme="minorHAnsi" w:hAnsiTheme="minorHAnsi" w:cstheme="minorHAnsi"/>
          <w:szCs w:val="24"/>
        </w:rPr>
      </w:pPr>
    </w:p>
    <w:p w14:paraId="520FEE5D" w14:textId="77777777" w:rsidR="008B5118" w:rsidRPr="001D3893" w:rsidRDefault="008B5118" w:rsidP="008B5118">
      <w:pPr>
        <w:pStyle w:val="Naslov3"/>
        <w:rPr>
          <w:rFonts w:asciiTheme="minorHAnsi" w:hAnsiTheme="minorHAnsi" w:cstheme="minorHAnsi"/>
          <w:sz w:val="24"/>
          <w:szCs w:val="24"/>
        </w:rPr>
      </w:pPr>
      <w:bookmarkStart w:id="139" w:name="_Toc336851759"/>
      <w:bookmarkStart w:id="140" w:name="_Toc336851807"/>
      <w:bookmarkStart w:id="141" w:name="_Toc182208609"/>
      <w:r w:rsidRPr="001D3893">
        <w:rPr>
          <w:rFonts w:asciiTheme="minorHAnsi" w:hAnsiTheme="minorHAnsi" w:cstheme="minorHAnsi"/>
          <w:sz w:val="24"/>
          <w:szCs w:val="24"/>
        </w:rPr>
        <w:t>Veljavnost ponudbe</w:t>
      </w:r>
      <w:bookmarkEnd w:id="139"/>
      <w:bookmarkEnd w:id="140"/>
      <w:bookmarkEnd w:id="141"/>
    </w:p>
    <w:p w14:paraId="4838550E" w14:textId="77777777" w:rsidR="008B5118" w:rsidRPr="001D3893" w:rsidRDefault="008B5118" w:rsidP="008B5118">
      <w:pPr>
        <w:spacing w:line="276" w:lineRule="auto"/>
        <w:rPr>
          <w:rFonts w:asciiTheme="minorHAnsi" w:hAnsiTheme="minorHAnsi" w:cstheme="minorHAnsi"/>
          <w:szCs w:val="24"/>
        </w:rPr>
      </w:pPr>
    </w:p>
    <w:p w14:paraId="3423C9D0" w14:textId="3928DA02" w:rsidR="008B5118" w:rsidRPr="001D3893" w:rsidRDefault="008B5118" w:rsidP="008B5118">
      <w:pPr>
        <w:spacing w:line="276" w:lineRule="auto"/>
        <w:rPr>
          <w:rFonts w:asciiTheme="minorHAnsi" w:hAnsiTheme="minorHAnsi" w:cstheme="minorHAnsi"/>
          <w:b/>
          <w:szCs w:val="24"/>
        </w:rPr>
      </w:pPr>
      <w:r w:rsidRPr="001D3893">
        <w:rPr>
          <w:rFonts w:asciiTheme="minorHAnsi" w:hAnsiTheme="minorHAnsi" w:cstheme="minorHAnsi"/>
          <w:szCs w:val="24"/>
        </w:rPr>
        <w:t xml:space="preserve">Ponudba mora veljati do dne </w:t>
      </w:r>
      <w:r w:rsidRPr="009D19D7">
        <w:rPr>
          <w:rFonts w:asciiTheme="minorHAnsi" w:hAnsiTheme="minorHAnsi" w:cstheme="minorHAnsi"/>
          <w:b/>
          <w:szCs w:val="24"/>
        </w:rPr>
        <w:t xml:space="preserve">31. </w:t>
      </w:r>
      <w:r w:rsidR="001636A9" w:rsidRPr="009D19D7">
        <w:rPr>
          <w:rFonts w:asciiTheme="minorHAnsi" w:hAnsiTheme="minorHAnsi" w:cstheme="minorHAnsi"/>
          <w:b/>
          <w:szCs w:val="24"/>
        </w:rPr>
        <w:t>3</w:t>
      </w:r>
      <w:r w:rsidRPr="009D19D7">
        <w:rPr>
          <w:rFonts w:asciiTheme="minorHAnsi" w:hAnsiTheme="minorHAnsi" w:cstheme="minorHAnsi"/>
          <w:b/>
          <w:szCs w:val="24"/>
        </w:rPr>
        <w:t>. 202</w:t>
      </w:r>
      <w:r w:rsidR="005B47B6">
        <w:rPr>
          <w:rFonts w:asciiTheme="minorHAnsi" w:hAnsiTheme="minorHAnsi" w:cstheme="minorHAnsi"/>
          <w:b/>
          <w:szCs w:val="24"/>
        </w:rPr>
        <w:t>5</w:t>
      </w:r>
      <w:r w:rsidRPr="009D19D7">
        <w:rPr>
          <w:rFonts w:asciiTheme="minorHAnsi" w:hAnsiTheme="minorHAnsi" w:cstheme="minorHAnsi"/>
          <w:b/>
          <w:szCs w:val="24"/>
        </w:rPr>
        <w:t>.</w:t>
      </w:r>
    </w:p>
    <w:p w14:paraId="5C01EE3A" w14:textId="77777777" w:rsidR="008B5118" w:rsidRPr="001D3893" w:rsidRDefault="008B5118" w:rsidP="008B5118">
      <w:pPr>
        <w:spacing w:line="276" w:lineRule="auto"/>
        <w:rPr>
          <w:rFonts w:asciiTheme="minorHAnsi" w:hAnsiTheme="minorHAnsi" w:cstheme="minorHAnsi"/>
          <w:szCs w:val="24"/>
        </w:rPr>
      </w:pPr>
    </w:p>
    <w:p w14:paraId="511D13B7"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V izjemnih okoliščinah bo naročnik lahko zahteval, da ponudniki podaljšajo čas veljavnosti ponudb za določeno dodatno obdobje.</w:t>
      </w:r>
    </w:p>
    <w:p w14:paraId="638A3BDB" w14:textId="77777777" w:rsidR="008B5118" w:rsidRPr="001D3893" w:rsidRDefault="008B5118" w:rsidP="008B5118">
      <w:pPr>
        <w:spacing w:line="276" w:lineRule="auto"/>
        <w:rPr>
          <w:rFonts w:asciiTheme="minorHAnsi" w:hAnsiTheme="minorHAnsi" w:cstheme="minorHAnsi"/>
          <w:szCs w:val="24"/>
        </w:rPr>
      </w:pPr>
    </w:p>
    <w:p w14:paraId="49271B5F"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Naročnik ne bo dovolil, da ponudniki hkrati s podaljšanjem veljavnosti ponudbe, le-to kakorkoli drugače sami spreminjajo.</w:t>
      </w:r>
    </w:p>
    <w:p w14:paraId="7C51EB0B" w14:textId="77777777" w:rsidR="008B5118" w:rsidRPr="001D3893" w:rsidRDefault="008B5118" w:rsidP="008B5118">
      <w:pPr>
        <w:spacing w:line="276" w:lineRule="auto"/>
        <w:rPr>
          <w:rFonts w:asciiTheme="minorHAnsi" w:hAnsiTheme="minorHAnsi" w:cstheme="minorHAnsi"/>
          <w:szCs w:val="24"/>
        </w:rPr>
      </w:pPr>
    </w:p>
    <w:p w14:paraId="6DB2F589" w14:textId="77777777" w:rsidR="008B5118" w:rsidRPr="001D3893" w:rsidRDefault="008B5118" w:rsidP="008B5118">
      <w:pPr>
        <w:pStyle w:val="Naslov3"/>
        <w:rPr>
          <w:rFonts w:asciiTheme="minorHAnsi" w:hAnsiTheme="minorHAnsi" w:cstheme="minorHAnsi"/>
          <w:sz w:val="24"/>
          <w:szCs w:val="24"/>
        </w:rPr>
      </w:pPr>
      <w:bookmarkStart w:id="142" w:name="_Toc336851760"/>
      <w:bookmarkStart w:id="143" w:name="_Toc336851808"/>
      <w:bookmarkStart w:id="144" w:name="_Toc182208610"/>
      <w:r w:rsidRPr="001D3893">
        <w:rPr>
          <w:rFonts w:asciiTheme="minorHAnsi" w:hAnsiTheme="minorHAnsi" w:cstheme="minorHAnsi"/>
          <w:sz w:val="24"/>
          <w:szCs w:val="24"/>
        </w:rPr>
        <w:t>Stroški ponudbe</w:t>
      </w:r>
      <w:bookmarkEnd w:id="142"/>
      <w:bookmarkEnd w:id="143"/>
      <w:bookmarkEnd w:id="144"/>
    </w:p>
    <w:p w14:paraId="05828262" w14:textId="77777777" w:rsidR="008B5118" w:rsidRPr="001D3893" w:rsidRDefault="008B5118" w:rsidP="008B5118">
      <w:pPr>
        <w:spacing w:line="276" w:lineRule="auto"/>
        <w:rPr>
          <w:rFonts w:asciiTheme="minorHAnsi" w:hAnsiTheme="minorHAnsi" w:cstheme="minorHAnsi"/>
          <w:szCs w:val="24"/>
        </w:rPr>
      </w:pPr>
    </w:p>
    <w:p w14:paraId="7AD09595" w14:textId="77777777" w:rsidR="008B5118"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Vse stroške, povezane s pripravo in predložitvijo ponudbe, nosi ponudnik.</w:t>
      </w:r>
    </w:p>
    <w:p w14:paraId="2F0766DF" w14:textId="77777777" w:rsidR="008B5118" w:rsidRPr="001D3893" w:rsidRDefault="008B5118" w:rsidP="008B5118">
      <w:pPr>
        <w:spacing w:line="276" w:lineRule="auto"/>
        <w:rPr>
          <w:rFonts w:asciiTheme="minorHAnsi" w:hAnsiTheme="minorHAnsi" w:cstheme="minorHAnsi"/>
          <w:szCs w:val="24"/>
        </w:rPr>
      </w:pPr>
    </w:p>
    <w:p w14:paraId="4A0248A9" w14:textId="77777777" w:rsidR="008B5118" w:rsidRPr="001D3893" w:rsidRDefault="008B5118" w:rsidP="008B5118">
      <w:pPr>
        <w:spacing w:line="276" w:lineRule="auto"/>
        <w:rPr>
          <w:rFonts w:asciiTheme="minorHAnsi" w:hAnsiTheme="minorHAnsi" w:cstheme="minorHAnsi"/>
          <w:szCs w:val="24"/>
        </w:rPr>
      </w:pPr>
    </w:p>
    <w:p w14:paraId="54AA5874" w14:textId="77777777" w:rsidR="008B5118" w:rsidRPr="001D3893" w:rsidRDefault="008B5118" w:rsidP="008B5118">
      <w:pPr>
        <w:pStyle w:val="Naslov1"/>
        <w:spacing w:line="276" w:lineRule="auto"/>
        <w:rPr>
          <w:rFonts w:asciiTheme="minorHAnsi" w:hAnsiTheme="minorHAnsi" w:cstheme="minorHAnsi"/>
          <w:sz w:val="24"/>
          <w:szCs w:val="24"/>
        </w:rPr>
      </w:pPr>
      <w:bookmarkStart w:id="145" w:name="_Toc336851763"/>
      <w:bookmarkStart w:id="146" w:name="_Toc336851811"/>
      <w:bookmarkStart w:id="147" w:name="_Toc182208611"/>
      <w:r w:rsidRPr="001D3893">
        <w:rPr>
          <w:rFonts w:asciiTheme="minorHAnsi" w:hAnsiTheme="minorHAnsi" w:cstheme="minorHAnsi"/>
          <w:sz w:val="24"/>
          <w:szCs w:val="24"/>
        </w:rPr>
        <w:t>obvestilo o odločitvi o oddaji naročila</w:t>
      </w:r>
      <w:bookmarkEnd w:id="145"/>
      <w:bookmarkEnd w:id="146"/>
      <w:bookmarkEnd w:id="147"/>
    </w:p>
    <w:p w14:paraId="26104AE9" w14:textId="77777777" w:rsidR="008B5118" w:rsidRPr="001D3893" w:rsidRDefault="008B5118" w:rsidP="008B5118">
      <w:pPr>
        <w:spacing w:line="276" w:lineRule="auto"/>
        <w:rPr>
          <w:rFonts w:asciiTheme="minorHAnsi" w:hAnsiTheme="minorHAnsi" w:cstheme="minorHAnsi"/>
          <w:szCs w:val="24"/>
        </w:rPr>
      </w:pPr>
    </w:p>
    <w:p w14:paraId="5A168E48"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Naročnik bo </w:t>
      </w:r>
      <w:r>
        <w:rPr>
          <w:rFonts w:asciiTheme="minorHAnsi" w:hAnsiTheme="minorHAnsi" w:cstheme="minorHAnsi"/>
          <w:szCs w:val="24"/>
        </w:rPr>
        <w:t xml:space="preserve">podpisano odločitev o oddaji naročila objavil na portalu javnih naročil. Odločitev se šteje za vročeno z dnem objave na portalu javnih naročil. </w:t>
      </w:r>
    </w:p>
    <w:p w14:paraId="2E5D3E7E" w14:textId="77777777" w:rsidR="008B5118" w:rsidRDefault="008B5118" w:rsidP="008B5118">
      <w:pPr>
        <w:spacing w:line="276" w:lineRule="auto"/>
        <w:rPr>
          <w:rFonts w:asciiTheme="minorHAnsi" w:hAnsiTheme="minorHAnsi" w:cstheme="minorHAnsi"/>
          <w:szCs w:val="24"/>
        </w:rPr>
      </w:pPr>
    </w:p>
    <w:p w14:paraId="4A33358C" w14:textId="77777777" w:rsidR="008B5118" w:rsidRPr="001D3893" w:rsidRDefault="008B5118" w:rsidP="008B5118">
      <w:pPr>
        <w:spacing w:line="276" w:lineRule="auto"/>
        <w:rPr>
          <w:rFonts w:asciiTheme="minorHAnsi" w:hAnsiTheme="minorHAnsi" w:cstheme="minorHAnsi"/>
          <w:szCs w:val="24"/>
        </w:rPr>
      </w:pPr>
    </w:p>
    <w:p w14:paraId="299A2A88" w14:textId="77777777" w:rsidR="008B5118" w:rsidRPr="001D3893" w:rsidRDefault="008B5118" w:rsidP="008B5118">
      <w:pPr>
        <w:pStyle w:val="Naslov1"/>
        <w:spacing w:line="276" w:lineRule="auto"/>
        <w:rPr>
          <w:rFonts w:asciiTheme="minorHAnsi" w:hAnsiTheme="minorHAnsi" w:cstheme="minorHAnsi"/>
          <w:sz w:val="24"/>
          <w:szCs w:val="24"/>
        </w:rPr>
      </w:pPr>
      <w:bookmarkStart w:id="148" w:name="_Toc336851761"/>
      <w:bookmarkStart w:id="149" w:name="_Toc336851809"/>
      <w:bookmarkStart w:id="150" w:name="_Toc182208612"/>
      <w:r w:rsidRPr="001D3893">
        <w:rPr>
          <w:rFonts w:asciiTheme="minorHAnsi" w:hAnsiTheme="minorHAnsi" w:cstheme="minorHAnsi"/>
          <w:sz w:val="24"/>
          <w:szCs w:val="24"/>
        </w:rPr>
        <w:t>odstop od izvedbe javnega naročila</w:t>
      </w:r>
      <w:bookmarkEnd w:id="148"/>
      <w:bookmarkEnd w:id="149"/>
      <w:bookmarkEnd w:id="150"/>
    </w:p>
    <w:p w14:paraId="1A5E61C0" w14:textId="77777777" w:rsidR="008B5118" w:rsidRPr="001D3893" w:rsidRDefault="008B5118" w:rsidP="008B5118">
      <w:pPr>
        <w:spacing w:line="276" w:lineRule="auto"/>
        <w:rPr>
          <w:rFonts w:asciiTheme="minorHAnsi" w:hAnsiTheme="minorHAnsi" w:cstheme="minorHAnsi"/>
          <w:szCs w:val="24"/>
        </w:rPr>
      </w:pPr>
    </w:p>
    <w:p w14:paraId="31D8BB06" w14:textId="77777777" w:rsidR="008B5118" w:rsidRPr="001D3893" w:rsidRDefault="008B5118" w:rsidP="008B5118">
      <w:pPr>
        <w:spacing w:line="276" w:lineRule="auto"/>
        <w:rPr>
          <w:rFonts w:asciiTheme="minorHAnsi" w:hAnsiTheme="minorHAnsi" w:cstheme="minorHAnsi"/>
          <w:color w:val="000000"/>
          <w:szCs w:val="24"/>
          <w:lang w:eastAsia="sl-SI"/>
        </w:rPr>
      </w:pPr>
      <w:r w:rsidRPr="001D3893">
        <w:rPr>
          <w:rFonts w:asciiTheme="minorHAnsi" w:hAnsiTheme="minorHAnsi" w:cstheme="minorHAnsi"/>
          <w:color w:val="000000"/>
          <w:szCs w:val="24"/>
          <w:lang w:eastAsia="sl-SI"/>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28B9877" w14:textId="77777777" w:rsidR="008B5118" w:rsidRPr="001D3893" w:rsidRDefault="008B5118" w:rsidP="008B5118">
      <w:pPr>
        <w:spacing w:line="276" w:lineRule="auto"/>
        <w:rPr>
          <w:rFonts w:asciiTheme="minorHAnsi" w:hAnsiTheme="minorHAnsi" w:cstheme="minorHAnsi"/>
          <w:szCs w:val="24"/>
        </w:rPr>
      </w:pPr>
    </w:p>
    <w:p w14:paraId="2064EB6B"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Naročnik ne odgovarja za škodo, ki je ali bi iz gornjih razlogov utegnila nastati izbranemu ponudniku.</w:t>
      </w:r>
    </w:p>
    <w:p w14:paraId="5AA827B5" w14:textId="77777777" w:rsidR="008B5118" w:rsidRPr="001D3893" w:rsidRDefault="008B5118" w:rsidP="008B5118">
      <w:pPr>
        <w:spacing w:line="276" w:lineRule="auto"/>
        <w:rPr>
          <w:rFonts w:asciiTheme="minorHAnsi" w:hAnsiTheme="minorHAnsi" w:cstheme="minorHAnsi"/>
          <w:szCs w:val="24"/>
        </w:rPr>
      </w:pPr>
    </w:p>
    <w:p w14:paraId="000841AB" w14:textId="77777777" w:rsidR="008B5118" w:rsidRPr="001D3893" w:rsidRDefault="008B5118" w:rsidP="008B5118">
      <w:pPr>
        <w:spacing w:line="276" w:lineRule="auto"/>
        <w:rPr>
          <w:rFonts w:asciiTheme="minorHAnsi" w:hAnsiTheme="minorHAnsi" w:cstheme="minorHAnsi"/>
          <w:szCs w:val="24"/>
        </w:rPr>
      </w:pPr>
    </w:p>
    <w:p w14:paraId="57CBFAB6" w14:textId="77777777" w:rsidR="008B5118" w:rsidRPr="001D3893" w:rsidRDefault="008B5118" w:rsidP="008B5118">
      <w:pPr>
        <w:pStyle w:val="Naslov1"/>
        <w:spacing w:line="276" w:lineRule="auto"/>
        <w:rPr>
          <w:rFonts w:asciiTheme="minorHAnsi" w:hAnsiTheme="minorHAnsi" w:cstheme="minorHAnsi"/>
          <w:sz w:val="24"/>
          <w:szCs w:val="24"/>
        </w:rPr>
      </w:pPr>
      <w:bookmarkStart w:id="151" w:name="_Toc182208613"/>
      <w:r w:rsidRPr="001D3893">
        <w:rPr>
          <w:rFonts w:asciiTheme="minorHAnsi" w:hAnsiTheme="minorHAnsi" w:cstheme="minorHAnsi"/>
          <w:sz w:val="24"/>
          <w:szCs w:val="24"/>
        </w:rPr>
        <w:t>POGODBA</w:t>
      </w:r>
      <w:bookmarkEnd w:id="151"/>
    </w:p>
    <w:p w14:paraId="475DFDCC" w14:textId="77777777" w:rsidR="008B5118" w:rsidRPr="001D3893" w:rsidRDefault="008B5118" w:rsidP="008B5118">
      <w:pPr>
        <w:spacing w:line="276" w:lineRule="auto"/>
        <w:rPr>
          <w:rFonts w:asciiTheme="minorHAnsi" w:hAnsiTheme="minorHAnsi" w:cstheme="minorHAnsi"/>
          <w:szCs w:val="24"/>
        </w:rPr>
      </w:pPr>
    </w:p>
    <w:p w14:paraId="7BDE4EE0" w14:textId="477E4938" w:rsidR="008B5118"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Pogodbo bo z izbranim ponudnikom podpisal naročnik. </w:t>
      </w:r>
    </w:p>
    <w:p w14:paraId="52CBCBF3" w14:textId="591ABB16" w:rsidR="004465C1" w:rsidRDefault="004465C1" w:rsidP="008B5118">
      <w:pPr>
        <w:spacing w:line="276" w:lineRule="auto"/>
        <w:rPr>
          <w:rFonts w:asciiTheme="minorHAnsi" w:hAnsiTheme="minorHAnsi" w:cstheme="minorHAnsi"/>
          <w:szCs w:val="24"/>
        </w:rPr>
      </w:pPr>
    </w:p>
    <w:p w14:paraId="71883280" w14:textId="5D469940" w:rsidR="004465C1" w:rsidRPr="001D3893" w:rsidRDefault="004465C1" w:rsidP="008B5118">
      <w:pPr>
        <w:spacing w:line="276" w:lineRule="auto"/>
        <w:rPr>
          <w:rFonts w:asciiTheme="minorHAnsi" w:hAnsiTheme="minorHAnsi" w:cstheme="minorHAnsi"/>
          <w:szCs w:val="24"/>
        </w:rPr>
      </w:pPr>
      <w:r w:rsidRPr="004465C1">
        <w:rPr>
          <w:rFonts w:asciiTheme="minorHAnsi" w:hAnsiTheme="minorHAnsi" w:cstheme="minorHAnsi"/>
          <w:szCs w:val="24"/>
        </w:rPr>
        <w:t>Sklenjena bo tristranska pogodba, ki jo bo podpisal zastopnik obeh posameznih naročnikov in zastopnik izbranega ponudnika.</w:t>
      </w:r>
    </w:p>
    <w:p w14:paraId="1A84EA6D" w14:textId="77777777" w:rsidR="008B5118" w:rsidRPr="001D3893" w:rsidRDefault="008B5118" w:rsidP="008B5118">
      <w:pPr>
        <w:spacing w:line="276" w:lineRule="auto"/>
        <w:rPr>
          <w:rFonts w:asciiTheme="minorHAnsi" w:hAnsiTheme="minorHAnsi" w:cstheme="minorHAnsi"/>
          <w:szCs w:val="24"/>
        </w:rPr>
      </w:pPr>
    </w:p>
    <w:p w14:paraId="78222598"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V skladu s šestim odstavkom 14. člena </w:t>
      </w:r>
      <w:proofErr w:type="spellStart"/>
      <w:r w:rsidRPr="001D3893">
        <w:rPr>
          <w:rFonts w:asciiTheme="minorHAnsi" w:hAnsiTheme="minorHAnsi" w:cstheme="minorHAnsi"/>
          <w:szCs w:val="24"/>
        </w:rPr>
        <w:t>ZIntPK</w:t>
      </w:r>
      <w:proofErr w:type="spellEnd"/>
      <w:r w:rsidRPr="001D3893">
        <w:rPr>
          <w:rFonts w:asciiTheme="minorHAnsi" w:hAnsiTheme="minorHAnsi" w:cstheme="minorHAnsi"/>
          <w:szCs w:val="24"/>
        </w:rPr>
        <w:t xml:space="preserve">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r>
        <w:rPr>
          <w:rFonts w:asciiTheme="minorHAnsi" w:hAnsiTheme="minorHAnsi" w:cstheme="minorHAnsi"/>
          <w:szCs w:val="24"/>
        </w:rPr>
        <w:t xml:space="preserve"> </w:t>
      </w:r>
      <w:r w:rsidRPr="001D3893">
        <w:rPr>
          <w:rFonts w:asciiTheme="minorHAnsi" w:hAnsiTheme="minorHAnsi" w:cstheme="minorHAnsi"/>
          <w:szCs w:val="24"/>
        </w:rPr>
        <w:t>Na poziv naročnika bo moral izbrani ponudnik v postopku javnega naročanja ali pri izvajanju javnega naročila, v roku osmih dni od prejema poziva,</w:t>
      </w:r>
      <w:r>
        <w:rPr>
          <w:rFonts w:asciiTheme="minorHAnsi" w:hAnsiTheme="minorHAnsi" w:cstheme="minorHAnsi"/>
          <w:szCs w:val="24"/>
        </w:rPr>
        <w:t xml:space="preserve"> predati</w:t>
      </w:r>
      <w:r w:rsidRPr="001D3893">
        <w:rPr>
          <w:rFonts w:asciiTheme="minorHAnsi" w:hAnsiTheme="minorHAnsi" w:cstheme="minorHAnsi"/>
          <w:szCs w:val="24"/>
        </w:rPr>
        <w:t xml:space="preserve"> podatke o:</w:t>
      </w:r>
    </w:p>
    <w:p w14:paraId="51093BCB" w14:textId="77777777" w:rsidR="008B5118" w:rsidRPr="001D3893" w:rsidRDefault="008B5118" w:rsidP="008B5118">
      <w:pPr>
        <w:numPr>
          <w:ilvl w:val="0"/>
          <w:numId w:val="9"/>
        </w:numPr>
        <w:spacing w:line="276" w:lineRule="auto"/>
        <w:rPr>
          <w:rFonts w:asciiTheme="minorHAnsi" w:hAnsiTheme="minorHAnsi" w:cstheme="minorHAnsi"/>
          <w:szCs w:val="24"/>
        </w:rPr>
      </w:pPr>
      <w:r w:rsidRPr="001D3893">
        <w:rPr>
          <w:rFonts w:asciiTheme="minorHAnsi" w:hAnsiTheme="minorHAnsi" w:cstheme="minorHAnsi"/>
          <w:szCs w:val="24"/>
        </w:rPr>
        <w:t xml:space="preserve">svojih ustanoviteljih, družbenikih, delničarjih, </w:t>
      </w:r>
      <w:proofErr w:type="spellStart"/>
      <w:r w:rsidRPr="001D3893">
        <w:rPr>
          <w:rFonts w:asciiTheme="minorHAnsi" w:hAnsiTheme="minorHAnsi" w:cstheme="minorHAnsi"/>
          <w:szCs w:val="24"/>
        </w:rPr>
        <w:t>komanditistih</w:t>
      </w:r>
      <w:proofErr w:type="spellEnd"/>
      <w:r w:rsidRPr="001D3893">
        <w:rPr>
          <w:rFonts w:asciiTheme="minorHAnsi" w:hAnsiTheme="minorHAnsi" w:cstheme="minorHAnsi"/>
          <w:szCs w:val="24"/>
        </w:rPr>
        <w:t xml:space="preserve"> ali drugih lastnikih in podatke o lastniških deležih navedenih oseb;</w:t>
      </w:r>
    </w:p>
    <w:p w14:paraId="6A47B316" w14:textId="77777777" w:rsidR="008B5118" w:rsidRPr="001D3893" w:rsidRDefault="008B5118" w:rsidP="008B5118">
      <w:pPr>
        <w:numPr>
          <w:ilvl w:val="0"/>
          <w:numId w:val="9"/>
        </w:numPr>
        <w:tabs>
          <w:tab w:val="num" w:pos="709"/>
        </w:tabs>
        <w:spacing w:line="276" w:lineRule="auto"/>
        <w:rPr>
          <w:rFonts w:asciiTheme="minorHAnsi" w:hAnsiTheme="minorHAnsi" w:cstheme="minorHAnsi"/>
          <w:szCs w:val="24"/>
        </w:rPr>
      </w:pPr>
      <w:r w:rsidRPr="001D3893">
        <w:rPr>
          <w:rFonts w:asciiTheme="minorHAnsi" w:hAnsiTheme="minorHAnsi" w:cstheme="minorHAnsi"/>
          <w:szCs w:val="24"/>
        </w:rPr>
        <w:t>gospodarskih subjektih, za katere se glede na določbe zakona, ki ureja gospodarske družbe, šteje, da so z njim povezane družbe.</w:t>
      </w:r>
    </w:p>
    <w:p w14:paraId="5BAE32C0" w14:textId="77777777" w:rsidR="008B5118" w:rsidRPr="001D3893" w:rsidRDefault="008B5118" w:rsidP="008B5118">
      <w:pPr>
        <w:spacing w:line="276" w:lineRule="auto"/>
        <w:rPr>
          <w:rFonts w:asciiTheme="minorHAnsi" w:hAnsiTheme="minorHAnsi" w:cstheme="minorHAnsi"/>
          <w:szCs w:val="24"/>
        </w:rPr>
      </w:pPr>
    </w:p>
    <w:p w14:paraId="44DDCED6"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Izbrani ponudnik mora podpisati in vrniti naročniku pogodbo v roku 5 (pet) dni od prejema s strani naročnika podpisane pogodbe.</w:t>
      </w:r>
    </w:p>
    <w:p w14:paraId="0C54AE7A" w14:textId="77777777" w:rsidR="008B5118" w:rsidRPr="001D3893" w:rsidRDefault="008B5118" w:rsidP="008B5118">
      <w:pPr>
        <w:spacing w:line="276" w:lineRule="auto"/>
        <w:rPr>
          <w:rFonts w:asciiTheme="minorHAnsi" w:hAnsiTheme="minorHAnsi" w:cstheme="minorHAnsi"/>
          <w:szCs w:val="24"/>
        </w:rPr>
      </w:pPr>
    </w:p>
    <w:p w14:paraId="27B643C8"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Pogodba se bo pred podpisom vsebinsko prilagodila glede na to, ali bo izbrani ponudnik predložil skupno ponudbo, prijavil sodelovanje podizvajalcev in podobno.</w:t>
      </w:r>
    </w:p>
    <w:p w14:paraId="165311BF" w14:textId="77777777" w:rsidR="008B5118" w:rsidRPr="001D3893" w:rsidRDefault="008B5118" w:rsidP="008B5118">
      <w:pPr>
        <w:spacing w:line="276" w:lineRule="auto"/>
        <w:rPr>
          <w:rFonts w:asciiTheme="minorHAnsi" w:hAnsiTheme="minorHAnsi" w:cstheme="minorHAnsi"/>
          <w:szCs w:val="24"/>
        </w:rPr>
      </w:pPr>
    </w:p>
    <w:p w14:paraId="0BDC87CF"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Naročnik bo z izbranim ponudnikom sklenil pogodbo, razen če bodo obstajale okoliščine, ki jih določata 35. in 36. člen </w:t>
      </w:r>
      <w:proofErr w:type="spellStart"/>
      <w:r w:rsidRPr="001D3893">
        <w:rPr>
          <w:rFonts w:asciiTheme="minorHAnsi" w:hAnsiTheme="minorHAnsi" w:cstheme="minorHAnsi"/>
          <w:szCs w:val="24"/>
        </w:rPr>
        <w:t>ZIntPK</w:t>
      </w:r>
      <w:proofErr w:type="spellEnd"/>
      <w:r w:rsidRPr="001D3893">
        <w:rPr>
          <w:rFonts w:asciiTheme="minorHAnsi" w:hAnsiTheme="minorHAnsi" w:cstheme="minorHAnsi"/>
          <w:szCs w:val="24"/>
        </w:rPr>
        <w:t>, ki naročniku prepovedujejo poslovanje z izbranim gospodarskim subjektom. Enako velja za podizvajalca, če bo ta izvedel del predmeta pogodbe v vrednosti več kot 10.000,00 EUR brez DDV.</w:t>
      </w:r>
    </w:p>
    <w:p w14:paraId="2652C540" w14:textId="77777777" w:rsidR="008B5118" w:rsidRPr="001D3893" w:rsidRDefault="008B5118" w:rsidP="008B5118">
      <w:pPr>
        <w:spacing w:line="276" w:lineRule="auto"/>
        <w:rPr>
          <w:rFonts w:asciiTheme="minorHAnsi" w:hAnsiTheme="minorHAnsi" w:cstheme="minorHAnsi"/>
          <w:szCs w:val="24"/>
        </w:rPr>
      </w:pPr>
    </w:p>
    <w:p w14:paraId="5065F2CE"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Izbrani ponudnik mora ob podpisu pogodbe oziroma najkasneje v 8 (osmih) dneh po podpisu te pogodbe predložiti tudi izjave vseh prijavljenih oseb</w:t>
      </w:r>
      <w:r>
        <w:rPr>
          <w:rFonts w:asciiTheme="minorHAnsi" w:hAnsiTheme="minorHAnsi" w:cstheme="minorHAnsi"/>
          <w:szCs w:val="24"/>
        </w:rPr>
        <w:t xml:space="preserve">, </w:t>
      </w:r>
      <w:r w:rsidRPr="001D3893">
        <w:rPr>
          <w:rFonts w:asciiTheme="minorHAnsi" w:hAnsiTheme="minorHAnsi" w:cstheme="minorHAnsi"/>
          <w:szCs w:val="24"/>
        </w:rPr>
        <w:t>ki bodo v imenu izvajalca sodelovali pri izvajanju storitev po tej pogodbi, o varovanju podatkov in izogibanju nasprotja interesov, kot je določeno v obrazcu »Izjava o dolžnosti varovanja podatkov in izogibanju nasprotja interesov«.</w:t>
      </w:r>
    </w:p>
    <w:p w14:paraId="6783CA3C" w14:textId="77777777" w:rsidR="008B5118" w:rsidRPr="001D3893" w:rsidRDefault="008B5118" w:rsidP="008B5118">
      <w:pPr>
        <w:spacing w:line="276" w:lineRule="auto"/>
        <w:rPr>
          <w:rFonts w:asciiTheme="minorHAnsi" w:hAnsiTheme="minorHAnsi" w:cstheme="minorHAnsi"/>
          <w:szCs w:val="24"/>
        </w:rPr>
      </w:pPr>
    </w:p>
    <w:p w14:paraId="45F254C3" w14:textId="77777777" w:rsidR="008B5118" w:rsidRPr="001D3893" w:rsidRDefault="008B5118" w:rsidP="008B5118">
      <w:pPr>
        <w:pStyle w:val="Naslov1"/>
        <w:spacing w:line="276" w:lineRule="auto"/>
        <w:rPr>
          <w:rFonts w:asciiTheme="minorHAnsi" w:hAnsiTheme="minorHAnsi" w:cstheme="minorHAnsi"/>
          <w:sz w:val="24"/>
          <w:szCs w:val="24"/>
        </w:rPr>
      </w:pPr>
      <w:bookmarkStart w:id="152" w:name="_Toc336851764"/>
      <w:bookmarkStart w:id="153" w:name="_Toc336851812"/>
      <w:bookmarkStart w:id="154" w:name="_Toc182208614"/>
      <w:r w:rsidRPr="001D3893">
        <w:rPr>
          <w:rFonts w:asciiTheme="minorHAnsi" w:hAnsiTheme="minorHAnsi" w:cstheme="minorHAnsi"/>
          <w:sz w:val="24"/>
          <w:szCs w:val="24"/>
        </w:rPr>
        <w:t>pravno varstvo</w:t>
      </w:r>
      <w:bookmarkEnd w:id="152"/>
      <w:bookmarkEnd w:id="153"/>
      <w:bookmarkEnd w:id="154"/>
    </w:p>
    <w:p w14:paraId="7CAA8511" w14:textId="77777777" w:rsidR="008B5118" w:rsidRPr="001D3893" w:rsidRDefault="008B5118" w:rsidP="008B5118">
      <w:pPr>
        <w:spacing w:line="276" w:lineRule="auto"/>
        <w:rPr>
          <w:rFonts w:asciiTheme="minorHAnsi" w:hAnsiTheme="minorHAnsi" w:cstheme="minorHAnsi"/>
          <w:szCs w:val="24"/>
        </w:rPr>
      </w:pPr>
    </w:p>
    <w:p w14:paraId="34BFE146"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Zahtevek za revizijo, ki se nanaša na vsebino objave in/ali razpisno dokumentacijo, se, razen v primeru iz drugega odstavka 25. člena Zakona o pravnem varstvu v postopkih javnega naročanja (Uradni list RS, št. 43/11 in 60/11-ZTP-D, 63/13, 90/14-ZDU-1I in 60/17),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40321D43" w14:textId="77777777" w:rsidR="008B5118" w:rsidRPr="001D3893" w:rsidRDefault="008B5118" w:rsidP="008B5118">
      <w:pPr>
        <w:spacing w:line="276" w:lineRule="auto"/>
        <w:rPr>
          <w:rFonts w:asciiTheme="minorHAnsi" w:hAnsiTheme="minorHAnsi" w:cstheme="minorHAnsi"/>
          <w:szCs w:val="24"/>
        </w:rPr>
      </w:pPr>
    </w:p>
    <w:p w14:paraId="5D995D38"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Takso v višini </w:t>
      </w:r>
      <w:r w:rsidRPr="00137E36">
        <w:rPr>
          <w:rFonts w:asciiTheme="minorHAnsi" w:hAnsiTheme="minorHAnsi" w:cstheme="minorHAnsi"/>
          <w:b/>
          <w:bCs/>
          <w:szCs w:val="24"/>
        </w:rPr>
        <w:t>4.000,00 EUR</w:t>
      </w:r>
      <w:r w:rsidRPr="001D3893">
        <w:rPr>
          <w:rFonts w:asciiTheme="minorHAnsi" w:hAnsiTheme="minorHAnsi" w:cstheme="minorHAnsi"/>
          <w:szCs w:val="24"/>
        </w:rPr>
        <w:t xml:space="preserve"> mora vlagatelj plačati na transakcijski račun Ministrstva za finance, številka SI56 0110 0100 0358 802, odprt pri Banki Slovenije, Slovenska 35, 1505 Ljubljana, </w:t>
      </w:r>
      <w:r w:rsidRPr="00B14A0D">
        <w:rPr>
          <w:rFonts w:asciiTheme="minorHAnsi" w:hAnsiTheme="minorHAnsi" w:cstheme="minorHAnsi"/>
          <w:szCs w:val="24"/>
        </w:rPr>
        <w:t>Slovenija, SWIFT KODA: BS LJ SI 2X; IBAN:SI56011001000358802 –</w:t>
      </w:r>
      <w:r w:rsidRPr="001D3893">
        <w:rPr>
          <w:rFonts w:asciiTheme="minorHAnsi" w:hAnsiTheme="minorHAnsi" w:cstheme="minorHAnsi"/>
          <w:szCs w:val="24"/>
        </w:rPr>
        <w:t xml:space="preserve"> taksa za postopek revizije javnega naročanja</w:t>
      </w:r>
      <w:r>
        <w:rPr>
          <w:rFonts w:asciiTheme="minorHAnsi" w:hAnsiTheme="minorHAnsi" w:cstheme="minorHAnsi"/>
          <w:szCs w:val="24"/>
        </w:rPr>
        <w:t xml:space="preserve">, referenca 11 </w:t>
      </w:r>
      <w:r w:rsidRPr="00667E67">
        <w:rPr>
          <w:rFonts w:asciiTheme="minorHAnsi" w:hAnsiTheme="minorHAnsi" w:cstheme="minorHAnsi"/>
          <w:szCs w:val="24"/>
        </w:rPr>
        <w:t>16110-7111290</w:t>
      </w:r>
      <w:r>
        <w:rPr>
          <w:rFonts w:asciiTheme="minorHAnsi" w:hAnsiTheme="minorHAnsi" w:cstheme="minorHAnsi"/>
          <w:szCs w:val="24"/>
        </w:rPr>
        <w:t xml:space="preserve">-xxxxxx22. Zadnji tretji del reference je treba še vpisati, pri čemer predstavlja številko objave konkretnega obvestila o javnem naročilu na portalu javnih naročil. </w:t>
      </w:r>
    </w:p>
    <w:p w14:paraId="5F9A0AED" w14:textId="77777777" w:rsidR="008B5118" w:rsidRPr="001D3893" w:rsidRDefault="008B5118" w:rsidP="008B5118">
      <w:pPr>
        <w:spacing w:line="276" w:lineRule="auto"/>
        <w:rPr>
          <w:rFonts w:asciiTheme="minorHAnsi" w:hAnsiTheme="minorHAnsi" w:cstheme="minorHAnsi"/>
          <w:szCs w:val="24"/>
        </w:rPr>
      </w:pPr>
    </w:p>
    <w:p w14:paraId="33A22148"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Zahtevek za revizijo se vloži prek portala </w:t>
      </w:r>
      <w:proofErr w:type="spellStart"/>
      <w:r w:rsidRPr="001D3893">
        <w:rPr>
          <w:rFonts w:asciiTheme="minorHAnsi" w:hAnsiTheme="minorHAnsi" w:cstheme="minorHAnsi"/>
          <w:szCs w:val="24"/>
        </w:rPr>
        <w:t>eRevizija</w:t>
      </w:r>
      <w:proofErr w:type="spellEnd"/>
      <w:r w:rsidRPr="001D3893">
        <w:rPr>
          <w:rFonts w:asciiTheme="minorHAnsi" w:hAnsiTheme="minorHAnsi" w:cstheme="minorHAnsi"/>
          <w:szCs w:val="24"/>
        </w:rPr>
        <w:t>.</w:t>
      </w:r>
    </w:p>
    <w:p w14:paraId="6DE3924F" w14:textId="035808A3" w:rsidR="008B5118" w:rsidRDefault="008B5118" w:rsidP="008B5118">
      <w:pPr>
        <w:spacing w:line="276" w:lineRule="auto"/>
        <w:rPr>
          <w:rFonts w:asciiTheme="minorHAnsi" w:hAnsiTheme="minorHAnsi" w:cstheme="minorHAnsi"/>
          <w:szCs w:val="24"/>
        </w:rPr>
      </w:pPr>
    </w:p>
    <w:p w14:paraId="635010EE" w14:textId="77777777" w:rsidR="004465C1" w:rsidRPr="001D3893" w:rsidRDefault="004465C1" w:rsidP="008B5118">
      <w:pPr>
        <w:spacing w:line="276" w:lineRule="auto"/>
        <w:rPr>
          <w:rFonts w:asciiTheme="minorHAnsi" w:hAnsiTheme="minorHAnsi" w:cstheme="minorHAnsi"/>
          <w:szCs w:val="24"/>
        </w:rPr>
      </w:pPr>
    </w:p>
    <w:tbl>
      <w:tblPr>
        <w:tblW w:w="0" w:type="auto"/>
        <w:tblLook w:val="04A0" w:firstRow="1" w:lastRow="0" w:firstColumn="1" w:lastColumn="0" w:noHBand="0" w:noVBand="1"/>
      </w:tblPr>
      <w:tblGrid>
        <w:gridCol w:w="4527"/>
        <w:gridCol w:w="4545"/>
      </w:tblGrid>
      <w:tr w:rsidR="008B5118" w:rsidRPr="001D3893" w14:paraId="3DB94757" w14:textId="77777777" w:rsidTr="00822791">
        <w:tc>
          <w:tcPr>
            <w:tcW w:w="4527" w:type="dxa"/>
            <w:shd w:val="clear" w:color="auto" w:fill="auto"/>
          </w:tcPr>
          <w:p w14:paraId="4E70C1A8" w14:textId="77777777" w:rsidR="008B5118" w:rsidRPr="001D3893" w:rsidRDefault="008B5118" w:rsidP="00822791">
            <w:pPr>
              <w:spacing w:line="276" w:lineRule="auto"/>
              <w:rPr>
                <w:rFonts w:asciiTheme="minorHAnsi" w:hAnsiTheme="minorHAnsi" w:cstheme="minorHAnsi"/>
                <w:szCs w:val="24"/>
              </w:rPr>
            </w:pPr>
          </w:p>
        </w:tc>
        <w:tc>
          <w:tcPr>
            <w:tcW w:w="4545" w:type="dxa"/>
            <w:shd w:val="clear" w:color="auto" w:fill="auto"/>
          </w:tcPr>
          <w:p w14:paraId="56C225AB" w14:textId="673DE9B8" w:rsidR="008B5118" w:rsidRPr="00137E36" w:rsidRDefault="00C223DA" w:rsidP="00AA32D4">
            <w:pPr>
              <w:spacing w:line="276" w:lineRule="auto"/>
              <w:jc w:val="center"/>
              <w:rPr>
                <w:rFonts w:asciiTheme="minorHAnsi" w:hAnsiTheme="minorHAnsi" w:cstheme="minorHAnsi"/>
                <w:b/>
                <w:bCs/>
                <w:szCs w:val="24"/>
              </w:rPr>
            </w:pPr>
            <w:r>
              <w:rPr>
                <w:rFonts w:asciiTheme="minorHAnsi" w:hAnsiTheme="minorHAnsi" w:cstheme="minorHAnsi"/>
                <w:b/>
                <w:bCs/>
                <w:szCs w:val="24"/>
              </w:rPr>
              <w:t>Darja Šlibar</w:t>
            </w:r>
          </w:p>
          <w:p w14:paraId="3126112A" w14:textId="42BD6EAD" w:rsidR="00AA32D4" w:rsidRDefault="00C223DA" w:rsidP="00AA32D4">
            <w:pPr>
              <w:spacing w:line="276" w:lineRule="auto"/>
              <w:jc w:val="center"/>
              <w:rPr>
                <w:rFonts w:asciiTheme="minorHAnsi" w:hAnsiTheme="minorHAnsi" w:cstheme="minorHAnsi"/>
                <w:b/>
                <w:bCs/>
                <w:szCs w:val="24"/>
              </w:rPr>
            </w:pPr>
            <w:r>
              <w:rPr>
                <w:rFonts w:asciiTheme="minorHAnsi" w:hAnsiTheme="minorHAnsi" w:cstheme="minorHAnsi"/>
                <w:b/>
                <w:bCs/>
                <w:szCs w:val="24"/>
              </w:rPr>
              <w:t>višja državna tožilka</w:t>
            </w:r>
            <w:r w:rsidR="006B7250">
              <w:rPr>
                <w:rFonts w:asciiTheme="minorHAnsi" w:hAnsiTheme="minorHAnsi" w:cstheme="minorHAnsi"/>
                <w:b/>
                <w:bCs/>
                <w:szCs w:val="24"/>
              </w:rPr>
              <w:t xml:space="preserve"> - </w:t>
            </w:r>
            <w:r>
              <w:rPr>
                <w:rFonts w:asciiTheme="minorHAnsi" w:hAnsiTheme="minorHAnsi" w:cstheme="minorHAnsi"/>
                <w:b/>
                <w:bCs/>
                <w:szCs w:val="24"/>
              </w:rPr>
              <w:t>svétnic</w:t>
            </w:r>
            <w:r w:rsidR="00AA32D4">
              <w:rPr>
                <w:rFonts w:asciiTheme="minorHAnsi" w:hAnsiTheme="minorHAnsi" w:cstheme="minorHAnsi"/>
                <w:b/>
                <w:bCs/>
                <w:szCs w:val="24"/>
              </w:rPr>
              <w:t>a</w:t>
            </w:r>
            <w:r>
              <w:rPr>
                <w:rFonts w:asciiTheme="minorHAnsi" w:hAnsiTheme="minorHAnsi" w:cstheme="minorHAnsi"/>
                <w:b/>
                <w:bCs/>
                <w:szCs w:val="24"/>
              </w:rPr>
              <w:t xml:space="preserve">  </w:t>
            </w:r>
          </w:p>
          <w:p w14:paraId="7E1C981E" w14:textId="3F0F2A14" w:rsidR="00A877D4" w:rsidRDefault="00C223DA" w:rsidP="00A877D4">
            <w:pPr>
              <w:spacing w:line="276" w:lineRule="auto"/>
              <w:jc w:val="center"/>
              <w:rPr>
                <w:rFonts w:asciiTheme="minorHAnsi" w:hAnsiTheme="minorHAnsi" w:cstheme="minorHAnsi"/>
                <w:b/>
                <w:bCs/>
                <w:szCs w:val="24"/>
              </w:rPr>
            </w:pPr>
            <w:r>
              <w:rPr>
                <w:rFonts w:asciiTheme="minorHAnsi" w:hAnsiTheme="minorHAnsi" w:cstheme="minorHAnsi"/>
                <w:b/>
                <w:bCs/>
                <w:szCs w:val="24"/>
              </w:rPr>
              <w:t xml:space="preserve">vodja </w:t>
            </w:r>
            <w:r w:rsidR="00AA32D4">
              <w:rPr>
                <w:rFonts w:asciiTheme="minorHAnsi" w:hAnsiTheme="minorHAnsi" w:cstheme="minorHAnsi"/>
                <w:b/>
                <w:bCs/>
                <w:szCs w:val="24"/>
              </w:rPr>
              <w:t>Specializiranega državnega tožilstva</w:t>
            </w:r>
          </w:p>
          <w:p w14:paraId="712BF094" w14:textId="294F5963" w:rsidR="008B5118" w:rsidRPr="001D3893" w:rsidRDefault="008B5118" w:rsidP="00AA32D4">
            <w:pPr>
              <w:spacing w:line="276" w:lineRule="auto"/>
              <w:jc w:val="center"/>
              <w:rPr>
                <w:rFonts w:asciiTheme="minorHAnsi" w:hAnsiTheme="minorHAnsi" w:cstheme="minorHAnsi"/>
                <w:szCs w:val="24"/>
              </w:rPr>
            </w:pPr>
          </w:p>
        </w:tc>
      </w:tr>
    </w:tbl>
    <w:p w14:paraId="79B78AA3" w14:textId="59B27A02" w:rsidR="00AD078D" w:rsidRPr="00F07519" w:rsidRDefault="00AD078D" w:rsidP="002F625E">
      <w:pPr>
        <w:spacing w:line="240" w:lineRule="auto"/>
        <w:jc w:val="left"/>
        <w:rPr>
          <w:rFonts w:ascii="Calibri" w:hAnsi="Calibri" w:cs="Calibri"/>
        </w:rPr>
      </w:pPr>
    </w:p>
    <w:sectPr w:rsidR="00AD078D" w:rsidRPr="00F07519" w:rsidSect="00F07519">
      <w:headerReference w:type="default" r:id="rId16"/>
      <w:footerReference w:type="default" r:id="rId17"/>
      <w:headerReference w:type="first" r:id="rId18"/>
      <w:footerReference w:type="first" r:id="rId19"/>
      <w:pgSz w:w="11906" w:h="16838" w:code="9"/>
      <w:pgMar w:top="1417" w:right="1417"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097F3" w14:textId="77777777" w:rsidR="008F5079" w:rsidRDefault="008F5079" w:rsidP="003B15A3">
      <w:r>
        <w:separator/>
      </w:r>
    </w:p>
  </w:endnote>
  <w:endnote w:type="continuationSeparator" w:id="0">
    <w:p w14:paraId="18E77DBC" w14:textId="77777777" w:rsidR="008F5079" w:rsidRDefault="008F5079" w:rsidP="003B1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59D62" w14:textId="53B96E63" w:rsidR="00B25470" w:rsidRDefault="00F07519" w:rsidP="00B25470">
    <w:pPr>
      <w:jc w:val="right"/>
      <w:rPr>
        <w:rFonts w:ascii="Calibri" w:hAnsi="Calibri" w:cs="Calibri"/>
        <w:noProof/>
        <w:sz w:val="22"/>
        <w:szCs w:val="16"/>
      </w:rPr>
    </w:pPr>
    <w:r>
      <w:rPr>
        <w:rFonts w:ascii="Calibri" w:hAnsi="Calibri" w:cs="Calibri"/>
        <w:noProof/>
        <w:sz w:val="22"/>
      </w:rPr>
      <w:drawing>
        <wp:anchor distT="0" distB="0" distL="114300" distR="114300" simplePos="0" relativeHeight="251660288" behindDoc="1" locked="0" layoutInCell="1" allowOverlap="1" wp14:anchorId="0CE5921F" wp14:editId="5E237252">
          <wp:simplePos x="0" y="0"/>
          <wp:positionH relativeFrom="page">
            <wp:align>right</wp:align>
          </wp:positionH>
          <wp:positionV relativeFrom="page">
            <wp:align>bottom</wp:align>
          </wp:positionV>
          <wp:extent cx="4140716" cy="649225"/>
          <wp:effectExtent l="0" t="0" r="0" b="0"/>
          <wp:wrapNone/>
          <wp:docPr id="3" name="Picture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
                    <a:extLst>
                      <a:ext uri="{28A0092B-C50C-407E-A947-70E740481C1C}">
                        <a14:useLocalDpi xmlns:a14="http://schemas.microsoft.com/office/drawing/2010/main" val="0"/>
                      </a:ext>
                    </a:extLst>
                  </a:blip>
                  <a:stretch>
                    <a:fillRect/>
                  </a:stretch>
                </pic:blipFill>
                <pic:spPr>
                  <a:xfrm>
                    <a:off x="0" y="0"/>
                    <a:ext cx="4140200" cy="648970"/>
                  </a:xfrm>
                  <a:prstGeom prst="rect">
                    <a:avLst/>
                  </a:prstGeom>
                </pic:spPr>
              </pic:pic>
            </a:graphicData>
          </a:graphic>
        </wp:anchor>
      </w:drawing>
    </w:r>
    <w:r w:rsidR="00B25470" w:rsidRPr="00F07519">
      <w:rPr>
        <w:rFonts w:ascii="Calibri" w:hAnsi="Calibri" w:cs="Calibri"/>
        <w:sz w:val="22"/>
      </w:rPr>
      <w:tab/>
    </w:r>
    <w:r w:rsidR="00B25470" w:rsidRPr="00F07519">
      <w:rPr>
        <w:rFonts w:ascii="Calibri" w:hAnsi="Calibri" w:cs="Calibri"/>
        <w:sz w:val="22"/>
        <w:szCs w:val="16"/>
      </w:rPr>
      <w:fldChar w:fldCharType="begin"/>
    </w:r>
    <w:r w:rsidR="00B25470" w:rsidRPr="00F07519">
      <w:rPr>
        <w:rFonts w:ascii="Calibri" w:hAnsi="Calibri" w:cs="Calibri"/>
        <w:sz w:val="22"/>
        <w:szCs w:val="16"/>
      </w:rPr>
      <w:instrText xml:space="preserve"> PAGE   \* MERGEFORMAT </w:instrText>
    </w:r>
    <w:r w:rsidR="00B25470" w:rsidRPr="00F07519">
      <w:rPr>
        <w:rFonts w:ascii="Calibri" w:hAnsi="Calibri" w:cs="Calibri"/>
        <w:sz w:val="22"/>
        <w:szCs w:val="16"/>
      </w:rPr>
      <w:fldChar w:fldCharType="separate"/>
    </w:r>
    <w:r w:rsidR="004E06C3" w:rsidRPr="00F07519">
      <w:rPr>
        <w:rFonts w:ascii="Calibri" w:hAnsi="Calibri" w:cs="Calibri"/>
        <w:noProof/>
        <w:sz w:val="22"/>
        <w:szCs w:val="16"/>
      </w:rPr>
      <w:t>2</w:t>
    </w:r>
    <w:r w:rsidR="00B25470" w:rsidRPr="00F07519">
      <w:rPr>
        <w:rFonts w:ascii="Calibri" w:hAnsi="Calibri" w:cs="Calibri"/>
        <w:sz w:val="22"/>
        <w:szCs w:val="16"/>
      </w:rPr>
      <w:fldChar w:fldCharType="end"/>
    </w:r>
    <w:r w:rsidR="00B25470" w:rsidRPr="00F07519">
      <w:rPr>
        <w:rFonts w:ascii="Calibri" w:hAnsi="Calibri" w:cs="Calibri"/>
        <w:noProof/>
        <w:sz w:val="22"/>
        <w:szCs w:val="16"/>
      </w:rPr>
      <w:t xml:space="preserve"> / </w:t>
    </w:r>
    <w:r w:rsidR="00B25470" w:rsidRPr="00F07519">
      <w:rPr>
        <w:rFonts w:ascii="Calibri" w:hAnsi="Calibri" w:cs="Calibri"/>
        <w:noProof/>
        <w:sz w:val="22"/>
        <w:szCs w:val="16"/>
      </w:rPr>
      <w:fldChar w:fldCharType="begin"/>
    </w:r>
    <w:r w:rsidR="00B25470" w:rsidRPr="00F07519">
      <w:rPr>
        <w:rFonts w:ascii="Calibri" w:hAnsi="Calibri" w:cs="Calibri"/>
        <w:noProof/>
        <w:sz w:val="22"/>
        <w:szCs w:val="16"/>
      </w:rPr>
      <w:instrText xml:space="preserve"> SECTIONPAGES   \* MERGEFORMAT </w:instrText>
    </w:r>
    <w:r w:rsidR="00B25470" w:rsidRPr="00F07519">
      <w:rPr>
        <w:rFonts w:ascii="Calibri" w:hAnsi="Calibri" w:cs="Calibri"/>
        <w:noProof/>
        <w:sz w:val="22"/>
        <w:szCs w:val="16"/>
      </w:rPr>
      <w:fldChar w:fldCharType="separate"/>
    </w:r>
    <w:r w:rsidR="00AB0CF2">
      <w:rPr>
        <w:rFonts w:ascii="Calibri" w:hAnsi="Calibri" w:cs="Calibri"/>
        <w:noProof/>
        <w:sz w:val="22"/>
        <w:szCs w:val="16"/>
      </w:rPr>
      <w:t>26</w:t>
    </w:r>
    <w:r w:rsidR="00B25470" w:rsidRPr="00F07519">
      <w:rPr>
        <w:rFonts w:ascii="Calibri" w:hAnsi="Calibri" w:cs="Calibri"/>
        <w:noProof/>
        <w:sz w:val="22"/>
        <w:szCs w:val="16"/>
      </w:rPr>
      <w:fldChar w:fldCharType="end"/>
    </w:r>
  </w:p>
  <w:p w14:paraId="7D938254" w14:textId="77777777" w:rsidR="00F07519" w:rsidRDefault="00F07519" w:rsidP="00B25470">
    <w:pPr>
      <w:jc w:val="right"/>
      <w:rPr>
        <w:rFonts w:ascii="Calibri" w:hAnsi="Calibri" w:cs="Calibri"/>
        <w:sz w:val="22"/>
        <w:szCs w:val="16"/>
      </w:rPr>
    </w:pPr>
  </w:p>
  <w:p w14:paraId="1EFBC688" w14:textId="77777777" w:rsidR="00F07519" w:rsidRPr="00F07519" w:rsidRDefault="00F07519" w:rsidP="00B25470">
    <w:pPr>
      <w:jc w:val="right"/>
      <w:rPr>
        <w:rFonts w:ascii="Calibri" w:hAnsi="Calibri" w:cs="Calibri"/>
        <w:sz w:val="22"/>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17823" w14:textId="7A649AC5" w:rsidR="007947BD" w:rsidRDefault="00F07519" w:rsidP="007947BD">
    <w:pPr>
      <w:pStyle w:val="Noga"/>
      <w:jc w:val="right"/>
      <w:rPr>
        <w:rStyle w:val="Xnoga"/>
        <w:rFonts w:ascii="Calibri" w:hAnsi="Calibri" w:cs="Calibri"/>
        <w:sz w:val="22"/>
      </w:rPr>
    </w:pPr>
    <w:r>
      <w:rPr>
        <w:rFonts w:ascii="Calibri" w:hAnsi="Calibri" w:cs="Calibri"/>
        <w:noProof/>
        <w:sz w:val="22"/>
        <w:szCs w:val="16"/>
      </w:rPr>
      <w:drawing>
        <wp:anchor distT="0" distB="0" distL="114300" distR="114300" simplePos="0" relativeHeight="251659264" behindDoc="1" locked="0" layoutInCell="1" allowOverlap="1" wp14:anchorId="3DC9FB78" wp14:editId="08C0F2C1">
          <wp:simplePos x="0" y="0"/>
          <wp:positionH relativeFrom="page">
            <wp:align>right</wp:align>
          </wp:positionH>
          <wp:positionV relativeFrom="page">
            <wp:align>bottom</wp:align>
          </wp:positionV>
          <wp:extent cx="4140716" cy="649225"/>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4140200" cy="648970"/>
                  </a:xfrm>
                  <a:prstGeom prst="rect">
                    <a:avLst/>
                  </a:prstGeom>
                </pic:spPr>
              </pic:pic>
            </a:graphicData>
          </a:graphic>
        </wp:anchor>
      </w:drawing>
    </w:r>
    <w:r w:rsidR="007947BD" w:rsidRPr="00F07519">
      <w:rPr>
        <w:rStyle w:val="Xnoga"/>
        <w:rFonts w:ascii="Calibri" w:hAnsi="Calibri" w:cs="Calibri"/>
        <w:sz w:val="22"/>
      </w:rPr>
      <w:tab/>
    </w:r>
    <w:r w:rsidR="007947BD" w:rsidRPr="00F07519">
      <w:rPr>
        <w:rStyle w:val="Xnoga"/>
        <w:rFonts w:ascii="Calibri" w:hAnsi="Calibri" w:cs="Calibri"/>
        <w:sz w:val="22"/>
      </w:rPr>
      <w:fldChar w:fldCharType="begin"/>
    </w:r>
    <w:r w:rsidR="007947BD" w:rsidRPr="00F07519">
      <w:rPr>
        <w:rStyle w:val="Xnoga"/>
        <w:rFonts w:ascii="Calibri" w:hAnsi="Calibri" w:cs="Calibri"/>
        <w:sz w:val="22"/>
      </w:rPr>
      <w:instrText xml:space="preserve"> PAGE   \* MERGEFORMAT </w:instrText>
    </w:r>
    <w:r w:rsidR="007947BD" w:rsidRPr="00F07519">
      <w:rPr>
        <w:rStyle w:val="Xnoga"/>
        <w:rFonts w:ascii="Calibri" w:hAnsi="Calibri" w:cs="Calibri"/>
        <w:sz w:val="22"/>
      </w:rPr>
      <w:fldChar w:fldCharType="separate"/>
    </w:r>
    <w:r w:rsidR="00645748" w:rsidRPr="00F07519">
      <w:rPr>
        <w:rStyle w:val="Xnoga"/>
        <w:rFonts w:ascii="Calibri" w:hAnsi="Calibri" w:cs="Calibri"/>
        <w:noProof/>
        <w:sz w:val="22"/>
      </w:rPr>
      <w:t>1</w:t>
    </w:r>
    <w:r w:rsidR="007947BD" w:rsidRPr="00F07519">
      <w:rPr>
        <w:rStyle w:val="Xnoga"/>
        <w:rFonts w:ascii="Calibri" w:hAnsi="Calibri" w:cs="Calibri"/>
        <w:sz w:val="22"/>
      </w:rPr>
      <w:fldChar w:fldCharType="end"/>
    </w:r>
    <w:r w:rsidR="007947BD" w:rsidRPr="00F07519">
      <w:rPr>
        <w:rStyle w:val="Xnoga"/>
        <w:rFonts w:ascii="Calibri" w:hAnsi="Calibri" w:cs="Calibri"/>
        <w:sz w:val="22"/>
      </w:rPr>
      <w:t xml:space="preserve"> / </w:t>
    </w:r>
    <w:r w:rsidR="007947BD" w:rsidRPr="00F07519">
      <w:rPr>
        <w:rStyle w:val="Xnoga"/>
        <w:rFonts w:ascii="Calibri" w:hAnsi="Calibri" w:cs="Calibri"/>
        <w:sz w:val="22"/>
      </w:rPr>
      <w:fldChar w:fldCharType="begin"/>
    </w:r>
    <w:r w:rsidR="007947BD" w:rsidRPr="00F07519">
      <w:rPr>
        <w:rStyle w:val="Xnoga"/>
        <w:rFonts w:ascii="Calibri" w:hAnsi="Calibri" w:cs="Calibri"/>
        <w:sz w:val="22"/>
      </w:rPr>
      <w:instrText xml:space="preserve"> SECTIONPAGES   \* MERGEFORMAT </w:instrText>
    </w:r>
    <w:r w:rsidR="007947BD" w:rsidRPr="00F07519">
      <w:rPr>
        <w:rStyle w:val="Xnoga"/>
        <w:rFonts w:ascii="Calibri" w:hAnsi="Calibri" w:cs="Calibri"/>
        <w:sz w:val="22"/>
      </w:rPr>
      <w:fldChar w:fldCharType="separate"/>
    </w:r>
    <w:r w:rsidR="00AB0CF2">
      <w:rPr>
        <w:rStyle w:val="Xnoga"/>
        <w:rFonts w:ascii="Calibri" w:hAnsi="Calibri" w:cs="Calibri"/>
        <w:noProof/>
        <w:sz w:val="22"/>
      </w:rPr>
      <w:t>26</w:t>
    </w:r>
    <w:r w:rsidR="007947BD" w:rsidRPr="00F07519">
      <w:rPr>
        <w:rStyle w:val="Xnoga"/>
        <w:rFonts w:ascii="Calibri" w:hAnsi="Calibri" w:cs="Calibri"/>
        <w:sz w:val="22"/>
      </w:rPr>
      <w:fldChar w:fldCharType="end"/>
    </w:r>
  </w:p>
  <w:p w14:paraId="04AACE4E" w14:textId="77777777" w:rsidR="00F07519" w:rsidRDefault="00F07519" w:rsidP="007947BD">
    <w:pPr>
      <w:pStyle w:val="Noga"/>
      <w:jc w:val="right"/>
      <w:rPr>
        <w:rStyle w:val="Xnoga"/>
        <w:rFonts w:ascii="Calibri" w:hAnsi="Calibri" w:cs="Calibri"/>
        <w:sz w:val="22"/>
      </w:rPr>
    </w:pPr>
  </w:p>
  <w:p w14:paraId="27B935EB" w14:textId="77777777" w:rsidR="00F07519" w:rsidRPr="00F07519" w:rsidRDefault="00F07519" w:rsidP="007947BD">
    <w:pPr>
      <w:pStyle w:val="Noga"/>
      <w:jc w:val="right"/>
      <w:rPr>
        <w:rStyle w:val="Xnoga"/>
        <w:rFonts w:ascii="Calibri" w:hAnsi="Calibri" w:cs="Calibr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F59BB" w14:textId="77777777" w:rsidR="008F5079" w:rsidRDefault="008F5079" w:rsidP="003B15A3">
      <w:r>
        <w:separator/>
      </w:r>
    </w:p>
  </w:footnote>
  <w:footnote w:type="continuationSeparator" w:id="0">
    <w:p w14:paraId="3DA1B48A" w14:textId="77777777" w:rsidR="008F5079" w:rsidRDefault="008F5079" w:rsidP="003B15A3">
      <w:r>
        <w:continuationSeparator/>
      </w:r>
    </w:p>
  </w:footnote>
  <w:footnote w:id="1">
    <w:p w14:paraId="46070CEF" w14:textId="77777777" w:rsidR="008B5118" w:rsidRPr="002B1971" w:rsidRDefault="008B5118" w:rsidP="008B5118">
      <w:pPr>
        <w:pStyle w:val="Sprotnaopomba-besedilo"/>
        <w:rPr>
          <w:i w:val="0"/>
          <w:sz w:val="16"/>
          <w:szCs w:val="16"/>
        </w:rPr>
      </w:pPr>
      <w:r w:rsidRPr="002B1971">
        <w:rPr>
          <w:rStyle w:val="Sprotnaopomba-sklic"/>
          <w:sz w:val="16"/>
          <w:szCs w:val="16"/>
        </w:rPr>
        <w:footnoteRef/>
      </w:r>
      <w:r w:rsidRPr="002B1971">
        <w:rPr>
          <w:i w:val="0"/>
          <w:sz w:val="16"/>
          <w:szCs w:val="16"/>
        </w:rPr>
        <w:t xml:space="preserve"> Obligacijski zakonik (Uradni list RS, št. 97/07 – uradno prečiščeno besedilo, 64/16 – </w:t>
      </w:r>
      <w:proofErr w:type="spellStart"/>
      <w:r w:rsidRPr="002B1971">
        <w:rPr>
          <w:i w:val="0"/>
          <w:sz w:val="16"/>
          <w:szCs w:val="16"/>
        </w:rPr>
        <w:t>odl</w:t>
      </w:r>
      <w:proofErr w:type="spellEnd"/>
      <w:r w:rsidRPr="002B1971">
        <w:rPr>
          <w:i w:val="0"/>
          <w:sz w:val="16"/>
          <w:szCs w:val="16"/>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D6BC9" w14:textId="2C023BCB" w:rsidR="00A877D4" w:rsidRDefault="00A877D4">
    <w:pPr>
      <w:pStyle w:val="Glava"/>
    </w:pPr>
  </w:p>
  <w:p w14:paraId="6CBCAF30" w14:textId="77777777" w:rsidR="00A877D4" w:rsidRDefault="00A877D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5E415" w14:textId="77777777" w:rsidR="00F07519" w:rsidRDefault="00F07519">
    <w:pPr>
      <w:pStyle w:val="Glava"/>
      <w:rPr>
        <w:rFonts w:ascii="Calibri" w:hAnsi="Calibri" w:cs="Calibri"/>
        <w:sz w:val="22"/>
      </w:rPr>
    </w:pPr>
    <w:r>
      <w:rPr>
        <w:rFonts w:ascii="Calibri" w:hAnsi="Calibri" w:cs="Calibri"/>
        <w:noProof/>
        <w:sz w:val="22"/>
      </w:rPr>
      <w:drawing>
        <wp:anchor distT="0" distB="0" distL="114300" distR="114300" simplePos="0" relativeHeight="251658240" behindDoc="1" locked="0" layoutInCell="1" allowOverlap="1" wp14:anchorId="10E5A36F" wp14:editId="54BBA586">
          <wp:simplePos x="0" y="0"/>
          <wp:positionH relativeFrom="page">
            <wp:align>left</wp:align>
          </wp:positionH>
          <wp:positionV relativeFrom="page">
            <wp:posOffset>287655</wp:posOffset>
          </wp:positionV>
          <wp:extent cx="3808484" cy="865634"/>
          <wp:effectExtent l="0" t="0" r="1905" b="0"/>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808095" cy="865505"/>
                  </a:xfrm>
                  <a:prstGeom prst="rect">
                    <a:avLst/>
                  </a:prstGeom>
                </pic:spPr>
              </pic:pic>
            </a:graphicData>
          </a:graphic>
        </wp:anchor>
      </w:drawing>
    </w:r>
  </w:p>
  <w:p w14:paraId="018BDD83" w14:textId="77777777" w:rsidR="00F07519" w:rsidRDefault="00F07519">
    <w:pPr>
      <w:pStyle w:val="Glava"/>
      <w:rPr>
        <w:rFonts w:ascii="Calibri" w:hAnsi="Calibri" w:cs="Calibri"/>
        <w:sz w:val="22"/>
      </w:rPr>
    </w:pPr>
  </w:p>
  <w:p w14:paraId="6DBDA2EF" w14:textId="77777777" w:rsidR="00F07519" w:rsidRDefault="00F07519">
    <w:pPr>
      <w:pStyle w:val="Glava"/>
      <w:rPr>
        <w:rFonts w:ascii="Calibri" w:hAnsi="Calibri" w:cs="Calibri"/>
        <w:sz w:val="22"/>
      </w:rPr>
    </w:pPr>
  </w:p>
  <w:p w14:paraId="1F209B72" w14:textId="77777777" w:rsidR="00F07519" w:rsidRDefault="00F07519">
    <w:pPr>
      <w:pStyle w:val="Glava"/>
      <w:rPr>
        <w:rFonts w:ascii="Calibri" w:hAnsi="Calibri" w:cs="Calibri"/>
        <w:sz w:val="22"/>
      </w:rPr>
    </w:pPr>
  </w:p>
  <w:p w14:paraId="40F823BB" w14:textId="77777777" w:rsidR="00F07519" w:rsidRDefault="00F07519">
    <w:pPr>
      <w:pStyle w:val="Glava"/>
      <w:rPr>
        <w:rFonts w:ascii="Calibri" w:hAnsi="Calibri" w:cs="Calibri"/>
        <w:sz w:val="22"/>
      </w:rPr>
    </w:pPr>
  </w:p>
  <w:p w14:paraId="0A7F8312" w14:textId="77777777" w:rsidR="00F07519" w:rsidRDefault="00F07519">
    <w:pPr>
      <w:pStyle w:val="Glava"/>
      <w:rPr>
        <w:rFonts w:ascii="Calibri" w:hAnsi="Calibri" w:cs="Calibri"/>
        <w:sz w:val="22"/>
      </w:rPr>
    </w:pPr>
  </w:p>
  <w:p w14:paraId="58D3FD9D" w14:textId="77777777" w:rsidR="00F07519" w:rsidRPr="00F07519" w:rsidRDefault="00F07519">
    <w:pPr>
      <w:pStyle w:val="Glava"/>
      <w:rPr>
        <w:rFonts w:ascii="Calibri" w:hAnsi="Calibri" w:cs="Calibri"/>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0DE78DE"/>
    <w:multiLevelType w:val="hybridMultilevel"/>
    <w:tmpl w:val="560427C2"/>
    <w:lvl w:ilvl="0" w:tplc="A9B040B0">
      <w:numFmt w:val="bullet"/>
      <w:lvlText w:val="-"/>
      <w:lvlJc w:val="left"/>
      <w:pPr>
        <w:ind w:left="360" w:hanging="360"/>
      </w:pPr>
      <w:rPr>
        <w:rFonts w:ascii="Times New Roman" w:eastAsia="Calibri" w:hAnsi="Times New Roman" w:cs="Times New Roman" w:hint="default"/>
        <w:color w:val="00000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9352F98"/>
    <w:multiLevelType w:val="hybridMultilevel"/>
    <w:tmpl w:val="49581E70"/>
    <w:lvl w:ilvl="0" w:tplc="B2724DD4">
      <w:start w:val="1"/>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3FF31C7B"/>
    <w:multiLevelType w:val="hybridMultilevel"/>
    <w:tmpl w:val="0AFA86D2"/>
    <w:lvl w:ilvl="0" w:tplc="98407720">
      <w:start w:val="1"/>
      <w:numFmt w:val="decimal"/>
      <w:lvlText w:val="%1. "/>
      <w:lvlJc w:val="left"/>
      <w:pPr>
        <w:ind w:left="149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43F83882"/>
    <w:multiLevelType w:val="hybridMultilevel"/>
    <w:tmpl w:val="7C96F22A"/>
    <w:lvl w:ilvl="0" w:tplc="D82CC462">
      <w:start w:val="3"/>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7461069"/>
    <w:multiLevelType w:val="multilevel"/>
    <w:tmpl w:val="47587518"/>
    <w:lvl w:ilvl="0">
      <w:start w:val="9"/>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A2250B3"/>
    <w:multiLevelType w:val="hybridMultilevel"/>
    <w:tmpl w:val="525AA070"/>
    <w:lvl w:ilvl="0" w:tplc="0424000F">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5FDD5FB3"/>
    <w:multiLevelType w:val="multilevel"/>
    <w:tmpl w:val="3B24479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01E24EE"/>
    <w:multiLevelType w:val="multilevel"/>
    <w:tmpl w:val="DFD6C5D6"/>
    <w:lvl w:ilvl="0">
      <w:start w:val="1"/>
      <w:numFmt w:val="bullet"/>
      <w:lvlText w:val="V"/>
      <w:lvlJc w:val="left"/>
      <w:rPr>
        <w:rFonts w:ascii="Calibri" w:eastAsia="Calibri" w:hAnsi="Calibri" w:cs="Calibri"/>
        <w:b w:val="0"/>
        <w:bCs w:val="0"/>
        <w:i w:val="0"/>
        <w:iCs w:val="0"/>
        <w:smallCaps w:val="0"/>
        <w:strike w:val="0"/>
        <w:color w:val="000000"/>
        <w:spacing w:val="0"/>
        <w:w w:val="100"/>
        <w:position w:val="0"/>
        <w:sz w:val="24"/>
        <w:szCs w:val="24"/>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91235AF"/>
    <w:multiLevelType w:val="hybridMultilevel"/>
    <w:tmpl w:val="F92E091E"/>
    <w:lvl w:ilvl="0" w:tplc="4D02D6AA">
      <w:start w:val="3"/>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 w15:restartNumberingAfterBreak="0">
    <w:nsid w:val="6B5D1013"/>
    <w:multiLevelType w:val="hybridMultilevel"/>
    <w:tmpl w:val="824C226C"/>
    <w:lvl w:ilvl="0" w:tplc="06EC017E">
      <w:start w:val="3"/>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6E016AE8"/>
    <w:multiLevelType w:val="multilevel"/>
    <w:tmpl w:val="CD5034B8"/>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8" w15:restartNumberingAfterBreak="0">
    <w:nsid w:val="71047C35"/>
    <w:multiLevelType w:val="hybridMultilevel"/>
    <w:tmpl w:val="2E74796A"/>
    <w:lvl w:ilvl="0" w:tplc="D45A3712">
      <w:start w:val="19"/>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CA758CD"/>
    <w:multiLevelType w:val="multilevel"/>
    <w:tmpl w:val="4ABC9ED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rPr>
        <w:sz w:val="24"/>
        <w:szCs w:val="24"/>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7D12667F"/>
    <w:multiLevelType w:val="multilevel"/>
    <w:tmpl w:val="D95E6A84"/>
    <w:lvl w:ilvl="0">
      <w:start w:val="1"/>
      <w:numFmt w:val="upperLetter"/>
      <w:lvlText w:val="%1."/>
      <w:lvlJc w:val="left"/>
      <w:rPr>
        <w:rFonts w:ascii="Calibri" w:eastAsia="Calibri" w:hAnsi="Calibri" w:cs="Calibri"/>
        <w:b/>
        <w:bCs/>
        <w:i w:val="0"/>
        <w:iCs w:val="0"/>
        <w:smallCaps w:val="0"/>
        <w:strike w:val="0"/>
        <w:color w:val="000000"/>
        <w:spacing w:val="0"/>
        <w:w w:val="100"/>
        <w:position w:val="0"/>
        <w:sz w:val="24"/>
        <w:szCs w:val="24"/>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14185656">
    <w:abstractNumId w:val="17"/>
  </w:num>
  <w:num w:numId="2" w16cid:durableId="2069913065">
    <w:abstractNumId w:val="14"/>
  </w:num>
  <w:num w:numId="3" w16cid:durableId="1963877703">
    <w:abstractNumId w:val="7"/>
  </w:num>
  <w:num w:numId="4" w16cid:durableId="136605382">
    <w:abstractNumId w:val="3"/>
  </w:num>
  <w:num w:numId="5" w16cid:durableId="509950217">
    <w:abstractNumId w:val="2"/>
  </w:num>
  <w:num w:numId="6" w16cid:durableId="1717003895">
    <w:abstractNumId w:val="6"/>
  </w:num>
  <w:num w:numId="7" w16cid:durableId="1895698914">
    <w:abstractNumId w:val="16"/>
  </w:num>
  <w:num w:numId="8" w16cid:durableId="830220052">
    <w:abstractNumId w:val="0"/>
  </w:num>
  <w:num w:numId="9" w16cid:durableId="809253193">
    <w:abstractNumId w:val="5"/>
  </w:num>
  <w:num w:numId="10" w16cid:durableId="1813982407">
    <w:abstractNumId w:val="10"/>
  </w:num>
  <w:num w:numId="11" w16cid:durableId="593394357">
    <w:abstractNumId w:val="20"/>
  </w:num>
  <w:num w:numId="12" w16cid:durableId="1695811024">
    <w:abstractNumId w:val="11"/>
  </w:num>
  <w:num w:numId="13" w16cid:durableId="1677611793">
    <w:abstractNumId w:val="12"/>
  </w:num>
  <w:num w:numId="14" w16cid:durableId="932084373">
    <w:abstractNumId w:val="19"/>
  </w:num>
  <w:num w:numId="15" w16cid:durableId="1008098775">
    <w:abstractNumId w:val="9"/>
  </w:num>
  <w:num w:numId="16" w16cid:durableId="804157244">
    <w:abstractNumId w:val="1"/>
  </w:num>
  <w:num w:numId="17" w16cid:durableId="624000577">
    <w:abstractNumId w:val="4"/>
  </w:num>
  <w:num w:numId="18" w16cid:durableId="469716730">
    <w:abstractNumId w:val="18"/>
  </w:num>
  <w:num w:numId="19" w16cid:durableId="631012732">
    <w:abstractNumId w:val="13"/>
  </w:num>
  <w:num w:numId="20" w16cid:durableId="707215938">
    <w:abstractNumId w:val="15"/>
  </w:num>
  <w:num w:numId="21" w16cid:durableId="6247029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proofState w:spelling="clean" w:grammar="clean"/>
  <w:attachedTemplate r:id="rId1"/>
  <w:defaultTabStop w:val="708"/>
  <w:hyphenationZone w:val="425"/>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7BD"/>
    <w:rsid w:val="00001B70"/>
    <w:rsid w:val="00006067"/>
    <w:rsid w:val="00015D3A"/>
    <w:rsid w:val="000306BB"/>
    <w:rsid w:val="00033633"/>
    <w:rsid w:val="00052290"/>
    <w:rsid w:val="00084054"/>
    <w:rsid w:val="00087B10"/>
    <w:rsid w:val="000950CA"/>
    <w:rsid w:val="000A1B2F"/>
    <w:rsid w:val="000E464E"/>
    <w:rsid w:val="000F1826"/>
    <w:rsid w:val="000F1E5E"/>
    <w:rsid w:val="0010411B"/>
    <w:rsid w:val="00106CAA"/>
    <w:rsid w:val="00107CF2"/>
    <w:rsid w:val="00127E8E"/>
    <w:rsid w:val="00134B5A"/>
    <w:rsid w:val="0013542C"/>
    <w:rsid w:val="001411DD"/>
    <w:rsid w:val="00141805"/>
    <w:rsid w:val="00144D6A"/>
    <w:rsid w:val="001450F3"/>
    <w:rsid w:val="00161FEF"/>
    <w:rsid w:val="001636A9"/>
    <w:rsid w:val="00166614"/>
    <w:rsid w:val="001701D6"/>
    <w:rsid w:val="00171251"/>
    <w:rsid w:val="00183D37"/>
    <w:rsid w:val="001A4CEE"/>
    <w:rsid w:val="001A534C"/>
    <w:rsid w:val="001C4D17"/>
    <w:rsid w:val="001C5A33"/>
    <w:rsid w:val="001D33BF"/>
    <w:rsid w:val="001E1495"/>
    <w:rsid w:val="001E7170"/>
    <w:rsid w:val="001E728D"/>
    <w:rsid w:val="001F53BC"/>
    <w:rsid w:val="001F7CF2"/>
    <w:rsid w:val="0020134F"/>
    <w:rsid w:val="002024EE"/>
    <w:rsid w:val="002151C8"/>
    <w:rsid w:val="00220C2C"/>
    <w:rsid w:val="00233782"/>
    <w:rsid w:val="0025172B"/>
    <w:rsid w:val="00293A25"/>
    <w:rsid w:val="002A67EB"/>
    <w:rsid w:val="002A799B"/>
    <w:rsid w:val="002B3555"/>
    <w:rsid w:val="002B791B"/>
    <w:rsid w:val="002E4BC0"/>
    <w:rsid w:val="002F625E"/>
    <w:rsid w:val="003132C3"/>
    <w:rsid w:val="00314AB8"/>
    <w:rsid w:val="00323386"/>
    <w:rsid w:val="00327314"/>
    <w:rsid w:val="003646E6"/>
    <w:rsid w:val="00365DA8"/>
    <w:rsid w:val="00366005"/>
    <w:rsid w:val="00377FBC"/>
    <w:rsid w:val="00382D94"/>
    <w:rsid w:val="003B15A3"/>
    <w:rsid w:val="003C27C5"/>
    <w:rsid w:val="003E327B"/>
    <w:rsid w:val="003F6273"/>
    <w:rsid w:val="00407583"/>
    <w:rsid w:val="004218AA"/>
    <w:rsid w:val="004340E4"/>
    <w:rsid w:val="0044569A"/>
    <w:rsid w:val="004465C1"/>
    <w:rsid w:val="004577D4"/>
    <w:rsid w:val="00467831"/>
    <w:rsid w:val="00470668"/>
    <w:rsid w:val="00470F2C"/>
    <w:rsid w:val="00471037"/>
    <w:rsid w:val="00491926"/>
    <w:rsid w:val="004A231E"/>
    <w:rsid w:val="004A3874"/>
    <w:rsid w:val="004B6147"/>
    <w:rsid w:val="004D2652"/>
    <w:rsid w:val="004D5329"/>
    <w:rsid w:val="004E06C3"/>
    <w:rsid w:val="004F1B07"/>
    <w:rsid w:val="0050380F"/>
    <w:rsid w:val="00505FD1"/>
    <w:rsid w:val="00534D27"/>
    <w:rsid w:val="00544CB0"/>
    <w:rsid w:val="005475F8"/>
    <w:rsid w:val="00562EBF"/>
    <w:rsid w:val="00584ACB"/>
    <w:rsid w:val="005A6F37"/>
    <w:rsid w:val="005B47B6"/>
    <w:rsid w:val="005C79BF"/>
    <w:rsid w:val="005E2C30"/>
    <w:rsid w:val="005E44C5"/>
    <w:rsid w:val="005F23D8"/>
    <w:rsid w:val="006114A4"/>
    <w:rsid w:val="00623FD6"/>
    <w:rsid w:val="00645748"/>
    <w:rsid w:val="00655834"/>
    <w:rsid w:val="00661991"/>
    <w:rsid w:val="00663F77"/>
    <w:rsid w:val="00665EC6"/>
    <w:rsid w:val="00686FDB"/>
    <w:rsid w:val="00695758"/>
    <w:rsid w:val="006B1661"/>
    <w:rsid w:val="006B7250"/>
    <w:rsid w:val="006C6F30"/>
    <w:rsid w:val="006D1055"/>
    <w:rsid w:val="006D3D0F"/>
    <w:rsid w:val="006F67E4"/>
    <w:rsid w:val="00714519"/>
    <w:rsid w:val="00747794"/>
    <w:rsid w:val="00755B53"/>
    <w:rsid w:val="007627BA"/>
    <w:rsid w:val="007724A4"/>
    <w:rsid w:val="007947BD"/>
    <w:rsid w:val="007A366F"/>
    <w:rsid w:val="007E3809"/>
    <w:rsid w:val="007F17B1"/>
    <w:rsid w:val="0083352A"/>
    <w:rsid w:val="00861D41"/>
    <w:rsid w:val="008626F3"/>
    <w:rsid w:val="00863ACB"/>
    <w:rsid w:val="00865825"/>
    <w:rsid w:val="0087152F"/>
    <w:rsid w:val="008952D3"/>
    <w:rsid w:val="00896AE8"/>
    <w:rsid w:val="008B1D32"/>
    <w:rsid w:val="008B37CA"/>
    <w:rsid w:val="008B5118"/>
    <w:rsid w:val="008C7703"/>
    <w:rsid w:val="008F5079"/>
    <w:rsid w:val="008F6277"/>
    <w:rsid w:val="009054C7"/>
    <w:rsid w:val="00907548"/>
    <w:rsid w:val="00910D38"/>
    <w:rsid w:val="00920388"/>
    <w:rsid w:val="00952F91"/>
    <w:rsid w:val="00954D97"/>
    <w:rsid w:val="00955DBF"/>
    <w:rsid w:val="00982431"/>
    <w:rsid w:val="009C487D"/>
    <w:rsid w:val="009D19D7"/>
    <w:rsid w:val="009D578F"/>
    <w:rsid w:val="00A46930"/>
    <w:rsid w:val="00A6372C"/>
    <w:rsid w:val="00A6596C"/>
    <w:rsid w:val="00A877D4"/>
    <w:rsid w:val="00AA32D4"/>
    <w:rsid w:val="00AA77DA"/>
    <w:rsid w:val="00AB0CF2"/>
    <w:rsid w:val="00AB0DBF"/>
    <w:rsid w:val="00AB21C5"/>
    <w:rsid w:val="00AC4F4B"/>
    <w:rsid w:val="00AC66F9"/>
    <w:rsid w:val="00AD0305"/>
    <w:rsid w:val="00AD078D"/>
    <w:rsid w:val="00AD2F2E"/>
    <w:rsid w:val="00AD4178"/>
    <w:rsid w:val="00AF40C0"/>
    <w:rsid w:val="00AF5303"/>
    <w:rsid w:val="00AF54CE"/>
    <w:rsid w:val="00B01D1A"/>
    <w:rsid w:val="00B1054C"/>
    <w:rsid w:val="00B13EC8"/>
    <w:rsid w:val="00B211A2"/>
    <w:rsid w:val="00B25470"/>
    <w:rsid w:val="00B43799"/>
    <w:rsid w:val="00B43A2D"/>
    <w:rsid w:val="00B43CF9"/>
    <w:rsid w:val="00B5104C"/>
    <w:rsid w:val="00B518DD"/>
    <w:rsid w:val="00B76083"/>
    <w:rsid w:val="00BA3EC6"/>
    <w:rsid w:val="00BA4070"/>
    <w:rsid w:val="00BD569C"/>
    <w:rsid w:val="00C05E02"/>
    <w:rsid w:val="00C223DA"/>
    <w:rsid w:val="00C3333B"/>
    <w:rsid w:val="00C54983"/>
    <w:rsid w:val="00C567CC"/>
    <w:rsid w:val="00C63E72"/>
    <w:rsid w:val="00C9647F"/>
    <w:rsid w:val="00CA0504"/>
    <w:rsid w:val="00CC0A52"/>
    <w:rsid w:val="00CC6B78"/>
    <w:rsid w:val="00CC75CD"/>
    <w:rsid w:val="00CD54FB"/>
    <w:rsid w:val="00CD6BEB"/>
    <w:rsid w:val="00CE3B49"/>
    <w:rsid w:val="00CE6443"/>
    <w:rsid w:val="00D00BF8"/>
    <w:rsid w:val="00D33AE3"/>
    <w:rsid w:val="00D34789"/>
    <w:rsid w:val="00D47EB6"/>
    <w:rsid w:val="00D56CF5"/>
    <w:rsid w:val="00D605B3"/>
    <w:rsid w:val="00D61062"/>
    <w:rsid w:val="00D83658"/>
    <w:rsid w:val="00D8387A"/>
    <w:rsid w:val="00D96DF9"/>
    <w:rsid w:val="00DB25E4"/>
    <w:rsid w:val="00DB285A"/>
    <w:rsid w:val="00DC0E6F"/>
    <w:rsid w:val="00DE3C50"/>
    <w:rsid w:val="00E1110E"/>
    <w:rsid w:val="00E35FEF"/>
    <w:rsid w:val="00E85541"/>
    <w:rsid w:val="00E939B1"/>
    <w:rsid w:val="00E941E5"/>
    <w:rsid w:val="00EA2E1D"/>
    <w:rsid w:val="00EA38E9"/>
    <w:rsid w:val="00EC0A69"/>
    <w:rsid w:val="00EC3EBF"/>
    <w:rsid w:val="00EE0AC0"/>
    <w:rsid w:val="00EE3907"/>
    <w:rsid w:val="00EE3D3D"/>
    <w:rsid w:val="00EF0DE0"/>
    <w:rsid w:val="00EF235C"/>
    <w:rsid w:val="00EF4520"/>
    <w:rsid w:val="00EF66A1"/>
    <w:rsid w:val="00F07519"/>
    <w:rsid w:val="00F402AF"/>
    <w:rsid w:val="00F46951"/>
    <w:rsid w:val="00F55DA8"/>
    <w:rsid w:val="00F668B4"/>
    <w:rsid w:val="00F72836"/>
    <w:rsid w:val="00F8089D"/>
    <w:rsid w:val="00FA7C2C"/>
    <w:rsid w:val="00FB47CC"/>
    <w:rsid w:val="00FC19BB"/>
    <w:rsid w:val="00FE66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4753"/>
    <o:shapelayout v:ext="edit">
      <o:idmap v:ext="edit" data="1"/>
    </o:shapelayout>
  </w:shapeDefaults>
  <w:decimalSymbol w:val=","/>
  <w:listSeparator w:val=";"/>
  <w14:docId w14:val="068E5C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37CA"/>
    <w:pPr>
      <w:spacing w:line="288" w:lineRule="auto"/>
      <w:jc w:val="both"/>
    </w:pPr>
    <w:rPr>
      <w:rFonts w:ascii="Times New Roman" w:eastAsia="Times New Roman" w:hAnsi="Times New Roman"/>
      <w:sz w:val="24"/>
      <w:szCs w:val="22"/>
      <w:lang w:eastAsia="en-US"/>
    </w:rPr>
  </w:style>
  <w:style w:type="paragraph" w:styleId="Naslov1">
    <w:name w:val="heading 1"/>
    <w:next w:val="Navaden"/>
    <w:link w:val="Naslov1Znak"/>
    <w:uiPriority w:val="9"/>
    <w:qFormat/>
    <w:rsid w:val="008B5118"/>
    <w:pPr>
      <w:keepNext/>
      <w:keepLines/>
      <w:numPr>
        <w:numId w:val="14"/>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8B5118"/>
    <w:pPr>
      <w:numPr>
        <w:ilvl w:val="1"/>
      </w:numPr>
      <w:ind w:left="718"/>
      <w:outlineLvl w:val="1"/>
    </w:pPr>
    <w:rPr>
      <w:bCs w:val="0"/>
      <w:caps w:val="0"/>
      <w:sz w:val="20"/>
      <w:szCs w:val="26"/>
    </w:rPr>
  </w:style>
  <w:style w:type="paragraph" w:styleId="Naslov3">
    <w:name w:val="heading 3"/>
    <w:basedOn w:val="Naslov2"/>
    <w:next w:val="Navaden"/>
    <w:link w:val="Naslov3Znak"/>
    <w:uiPriority w:val="9"/>
    <w:qFormat/>
    <w:rsid w:val="008B5118"/>
    <w:pPr>
      <w:numPr>
        <w:ilvl w:val="2"/>
      </w:numPr>
      <w:outlineLvl w:val="2"/>
    </w:pPr>
    <w:rPr>
      <w:bCs/>
    </w:rPr>
  </w:style>
  <w:style w:type="paragraph" w:styleId="Naslov4">
    <w:name w:val="heading 4"/>
    <w:basedOn w:val="Naslov3"/>
    <w:next w:val="Navaden"/>
    <w:link w:val="Naslov4Znak"/>
    <w:uiPriority w:val="9"/>
    <w:qFormat/>
    <w:rsid w:val="008B5118"/>
    <w:pPr>
      <w:numPr>
        <w:ilvl w:val="3"/>
      </w:numPr>
      <w:outlineLvl w:val="3"/>
    </w:pPr>
    <w:rPr>
      <w:bCs w:val="0"/>
      <w:iCs/>
    </w:rPr>
  </w:style>
  <w:style w:type="paragraph" w:styleId="Naslov5">
    <w:name w:val="heading 5"/>
    <w:basedOn w:val="Naslov4"/>
    <w:next w:val="Navaden"/>
    <w:link w:val="Naslov5Znak"/>
    <w:uiPriority w:val="9"/>
    <w:qFormat/>
    <w:rsid w:val="008B5118"/>
    <w:pPr>
      <w:numPr>
        <w:ilvl w:val="4"/>
      </w:numPr>
      <w:ind w:left="924" w:hanging="924"/>
      <w:outlineLvl w:val="4"/>
    </w:pPr>
  </w:style>
  <w:style w:type="paragraph" w:styleId="Naslov6">
    <w:name w:val="heading 6"/>
    <w:basedOn w:val="Naslov5"/>
    <w:next w:val="Navaden"/>
    <w:link w:val="Naslov6Znak"/>
    <w:uiPriority w:val="9"/>
    <w:qFormat/>
    <w:rsid w:val="008B5118"/>
    <w:pPr>
      <w:numPr>
        <w:ilvl w:val="5"/>
      </w:numPr>
      <w:ind w:left="1066" w:hanging="1066"/>
      <w:outlineLvl w:val="5"/>
    </w:pPr>
    <w:rPr>
      <w:iCs w:val="0"/>
    </w:rPr>
  </w:style>
  <w:style w:type="paragraph" w:styleId="Naslov7">
    <w:name w:val="heading 7"/>
    <w:basedOn w:val="Naslov6"/>
    <w:next w:val="Navaden"/>
    <w:link w:val="Naslov7Znak"/>
    <w:uiPriority w:val="9"/>
    <w:qFormat/>
    <w:rsid w:val="008B5118"/>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8B5118"/>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8B5118"/>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Krepko">
    <w:name w:val="Strong"/>
    <w:uiPriority w:val="22"/>
    <w:qFormat/>
    <w:rsid w:val="00C54983"/>
    <w:rPr>
      <w:rFonts w:eastAsia="Arial Unicode MS"/>
      <w:b/>
      <w:bCs/>
      <w:color w:val="010000"/>
      <w:szCs w:val="24"/>
      <w:u w:color="000000"/>
      <w:bdr w:val="nil"/>
      <w:lang w:eastAsia="sl-SI"/>
    </w:rPr>
  </w:style>
  <w:style w:type="paragraph" w:customStyle="1" w:styleId="NormalBOLD">
    <w:name w:val="Normal_BOLD"/>
    <w:basedOn w:val="Navaden"/>
    <w:next w:val="Navaden"/>
    <w:qFormat/>
    <w:rsid w:val="00D33AE3"/>
    <w:pPr>
      <w:pBdr>
        <w:top w:val="nil"/>
        <w:left w:val="nil"/>
        <w:bottom w:val="nil"/>
        <w:right w:val="nil"/>
        <w:between w:val="nil"/>
        <w:bar w:val="nil"/>
      </w:pBdr>
    </w:pPr>
    <w:rPr>
      <w:b/>
    </w:rPr>
  </w:style>
  <w:style w:type="paragraph" w:styleId="Besedilooblaka">
    <w:name w:val="Balloon Text"/>
    <w:basedOn w:val="Navaden"/>
    <w:link w:val="BesedilooblakaZnak"/>
    <w:uiPriority w:val="99"/>
    <w:semiHidden/>
    <w:unhideWhenUsed/>
    <w:rsid w:val="003B15A3"/>
    <w:rPr>
      <w:rFonts w:ascii="Tahoma" w:hAnsi="Tahoma"/>
      <w:sz w:val="16"/>
      <w:szCs w:val="16"/>
      <w:lang w:val="x-none" w:eastAsia="x-none"/>
    </w:rPr>
  </w:style>
  <w:style w:type="character" w:customStyle="1" w:styleId="BesedilooblakaZnak">
    <w:name w:val="Besedilo oblačka Znak"/>
    <w:link w:val="Besedilooblaka"/>
    <w:uiPriority w:val="99"/>
    <w:semiHidden/>
    <w:rsid w:val="003B15A3"/>
    <w:rPr>
      <w:rFonts w:ascii="Tahoma" w:eastAsia="Times New Roman" w:hAnsi="Tahoma" w:cs="Tahoma"/>
      <w:sz w:val="16"/>
      <w:szCs w:val="16"/>
    </w:rPr>
  </w:style>
  <w:style w:type="paragraph" w:styleId="Glava">
    <w:name w:val="header"/>
    <w:basedOn w:val="Navaden"/>
    <w:link w:val="GlavaZnak"/>
    <w:unhideWhenUsed/>
    <w:rsid w:val="008626F3"/>
    <w:pPr>
      <w:tabs>
        <w:tab w:val="center" w:pos="4536"/>
        <w:tab w:val="right" w:pos="9072"/>
      </w:tabs>
    </w:pPr>
  </w:style>
  <w:style w:type="character" w:customStyle="1" w:styleId="GlavaZnak">
    <w:name w:val="Glava Znak"/>
    <w:link w:val="Glava"/>
    <w:rsid w:val="008626F3"/>
    <w:rPr>
      <w:rFonts w:ascii="Times New Roman" w:eastAsia="Times New Roman" w:hAnsi="Times New Roman"/>
      <w:sz w:val="24"/>
      <w:szCs w:val="22"/>
      <w:lang w:eastAsia="en-US"/>
    </w:rPr>
  </w:style>
  <w:style w:type="paragraph" w:styleId="Noga">
    <w:name w:val="footer"/>
    <w:basedOn w:val="Navaden"/>
    <w:link w:val="NogaZnak"/>
    <w:unhideWhenUsed/>
    <w:rsid w:val="008626F3"/>
    <w:pPr>
      <w:tabs>
        <w:tab w:val="center" w:pos="4536"/>
        <w:tab w:val="right" w:pos="9072"/>
      </w:tabs>
    </w:pPr>
  </w:style>
  <w:style w:type="character" w:customStyle="1" w:styleId="NogaZnak">
    <w:name w:val="Noga Znak"/>
    <w:link w:val="Noga"/>
    <w:rsid w:val="008626F3"/>
    <w:rPr>
      <w:rFonts w:ascii="Times New Roman" w:eastAsia="Times New Roman" w:hAnsi="Times New Roman"/>
      <w:sz w:val="24"/>
      <w:szCs w:val="22"/>
      <w:lang w:eastAsia="en-US"/>
    </w:rPr>
  </w:style>
  <w:style w:type="character" w:customStyle="1" w:styleId="Xnoga">
    <w:name w:val="X.noga"/>
    <w:qFormat/>
    <w:locked/>
    <w:rsid w:val="007A366F"/>
    <w:rPr>
      <w:rFonts w:ascii="Times New Roman" w:hAnsi="Times New Roman"/>
      <w:sz w:val="16"/>
      <w:szCs w:val="16"/>
    </w:rPr>
  </w:style>
  <w:style w:type="paragraph" w:customStyle="1" w:styleId="XGLOE">
    <w:name w:val="X. GL.OE"/>
    <w:basedOn w:val="Navaden"/>
    <w:next w:val="Navaden"/>
    <w:qFormat/>
    <w:rsid w:val="00BA4070"/>
    <w:pPr>
      <w:jc w:val="center"/>
    </w:pPr>
    <w:rPr>
      <w:noProof/>
      <w:szCs w:val="26"/>
      <w:lang w:eastAsia="sl-SI"/>
    </w:rPr>
  </w:style>
  <w:style w:type="paragraph" w:customStyle="1" w:styleId="XGLoprt">
    <w:name w:val="X.GL.opršt"/>
    <w:basedOn w:val="Navaden"/>
    <w:qFormat/>
    <w:rsid w:val="00BA4070"/>
    <w:pPr>
      <w:spacing w:line="360" w:lineRule="auto"/>
      <w:jc w:val="left"/>
    </w:pPr>
    <w:rPr>
      <w:sz w:val="20"/>
      <w:szCs w:val="20"/>
    </w:rPr>
  </w:style>
  <w:style w:type="paragraph" w:customStyle="1" w:styleId="NormalItalics">
    <w:name w:val="Normal_Italics"/>
    <w:basedOn w:val="Navaden"/>
    <w:next w:val="Navaden"/>
    <w:qFormat/>
    <w:rsid w:val="00D33AE3"/>
    <w:pPr>
      <w:tabs>
        <w:tab w:val="left" w:pos="5805"/>
      </w:tabs>
    </w:pPr>
    <w:rPr>
      <w:i/>
      <w:color w:val="010000"/>
      <w:szCs w:val="24"/>
      <w:lang w:eastAsia="sl-SI"/>
    </w:rPr>
  </w:style>
  <w:style w:type="character" w:customStyle="1" w:styleId="Naslov1Znak">
    <w:name w:val="Naslov 1 Znak"/>
    <w:basedOn w:val="Privzetapisavaodstavka"/>
    <w:link w:val="Naslov1"/>
    <w:uiPriority w:val="9"/>
    <w:rsid w:val="008B5118"/>
    <w:rPr>
      <w:rFonts w:ascii="Arial" w:eastAsia="Times New Roman" w:hAnsi="Arial"/>
      <w:b/>
      <w:bCs/>
      <w:caps/>
      <w:sz w:val="22"/>
      <w:szCs w:val="28"/>
      <w:lang w:eastAsia="en-US"/>
    </w:rPr>
  </w:style>
  <w:style w:type="character" w:customStyle="1" w:styleId="Naslov2Znak">
    <w:name w:val="Naslov 2 Znak"/>
    <w:basedOn w:val="Privzetapisavaodstavka"/>
    <w:link w:val="Naslov2"/>
    <w:uiPriority w:val="9"/>
    <w:rsid w:val="008B5118"/>
    <w:rPr>
      <w:rFonts w:ascii="Arial" w:eastAsia="Times New Roman" w:hAnsi="Arial"/>
      <w:b/>
      <w:szCs w:val="26"/>
      <w:lang w:eastAsia="en-US"/>
    </w:rPr>
  </w:style>
  <w:style w:type="character" w:customStyle="1" w:styleId="Naslov3Znak">
    <w:name w:val="Naslov 3 Znak"/>
    <w:basedOn w:val="Privzetapisavaodstavka"/>
    <w:link w:val="Naslov3"/>
    <w:uiPriority w:val="9"/>
    <w:rsid w:val="008B5118"/>
    <w:rPr>
      <w:rFonts w:ascii="Arial" w:eastAsia="Times New Roman" w:hAnsi="Arial"/>
      <w:b/>
      <w:bCs/>
      <w:szCs w:val="26"/>
      <w:lang w:eastAsia="en-US"/>
    </w:rPr>
  </w:style>
  <w:style w:type="character" w:customStyle="1" w:styleId="Naslov4Znak">
    <w:name w:val="Naslov 4 Znak"/>
    <w:basedOn w:val="Privzetapisavaodstavka"/>
    <w:link w:val="Naslov4"/>
    <w:uiPriority w:val="9"/>
    <w:rsid w:val="008B5118"/>
    <w:rPr>
      <w:rFonts w:ascii="Arial" w:eastAsia="Times New Roman" w:hAnsi="Arial"/>
      <w:b/>
      <w:iCs/>
      <w:szCs w:val="26"/>
      <w:lang w:eastAsia="en-US"/>
    </w:rPr>
  </w:style>
  <w:style w:type="character" w:customStyle="1" w:styleId="Naslov5Znak">
    <w:name w:val="Naslov 5 Znak"/>
    <w:basedOn w:val="Privzetapisavaodstavka"/>
    <w:link w:val="Naslov5"/>
    <w:uiPriority w:val="9"/>
    <w:rsid w:val="008B5118"/>
    <w:rPr>
      <w:rFonts w:ascii="Arial" w:eastAsia="Times New Roman" w:hAnsi="Arial"/>
      <w:b/>
      <w:iCs/>
      <w:szCs w:val="26"/>
      <w:lang w:eastAsia="en-US"/>
    </w:rPr>
  </w:style>
  <w:style w:type="character" w:customStyle="1" w:styleId="Naslov6Znak">
    <w:name w:val="Naslov 6 Znak"/>
    <w:basedOn w:val="Privzetapisavaodstavka"/>
    <w:link w:val="Naslov6"/>
    <w:uiPriority w:val="9"/>
    <w:rsid w:val="008B5118"/>
    <w:rPr>
      <w:rFonts w:ascii="Arial" w:eastAsia="Times New Roman" w:hAnsi="Arial"/>
      <w:b/>
      <w:szCs w:val="26"/>
      <w:lang w:eastAsia="en-US"/>
    </w:rPr>
  </w:style>
  <w:style w:type="character" w:customStyle="1" w:styleId="Naslov7Znak">
    <w:name w:val="Naslov 7 Znak"/>
    <w:basedOn w:val="Privzetapisavaodstavka"/>
    <w:link w:val="Naslov7"/>
    <w:uiPriority w:val="9"/>
    <w:rsid w:val="008B5118"/>
    <w:rPr>
      <w:rFonts w:ascii="Arial" w:eastAsia="Times New Roman" w:hAnsi="Arial"/>
      <w:b/>
      <w:iCs/>
      <w:color w:val="404040"/>
      <w:szCs w:val="26"/>
      <w:lang w:eastAsia="en-US"/>
    </w:rPr>
  </w:style>
  <w:style w:type="character" w:customStyle="1" w:styleId="Naslov8Znak">
    <w:name w:val="Naslov 8 Znak"/>
    <w:basedOn w:val="Privzetapisavaodstavka"/>
    <w:link w:val="Naslov8"/>
    <w:uiPriority w:val="9"/>
    <w:rsid w:val="008B5118"/>
    <w:rPr>
      <w:rFonts w:ascii="Arial" w:eastAsia="Times New Roman" w:hAnsi="Arial"/>
      <w:b/>
      <w:iCs/>
      <w:color w:val="404040"/>
      <w:lang w:eastAsia="en-US"/>
    </w:rPr>
  </w:style>
  <w:style w:type="character" w:customStyle="1" w:styleId="Naslov9Znak">
    <w:name w:val="Naslov 9 Znak"/>
    <w:basedOn w:val="Privzetapisavaodstavka"/>
    <w:link w:val="Naslov9"/>
    <w:uiPriority w:val="9"/>
    <w:rsid w:val="008B5118"/>
    <w:rPr>
      <w:rFonts w:ascii="Arial" w:eastAsia="Times New Roman" w:hAnsi="Arial"/>
      <w:b/>
      <w:color w:val="404040"/>
      <w:lang w:eastAsia="en-US"/>
    </w:rPr>
  </w:style>
  <w:style w:type="numbering" w:customStyle="1" w:styleId="Headings">
    <w:name w:val="Headings"/>
    <w:uiPriority w:val="99"/>
    <w:rsid w:val="008B5118"/>
    <w:pPr>
      <w:numPr>
        <w:numId w:val="1"/>
      </w:numPr>
    </w:pPr>
  </w:style>
  <w:style w:type="numbering" w:customStyle="1" w:styleId="Bulletsliststyle">
    <w:name w:val="Bulletslist style"/>
    <w:uiPriority w:val="99"/>
    <w:rsid w:val="008B5118"/>
    <w:pPr>
      <w:numPr>
        <w:numId w:val="2"/>
      </w:numPr>
    </w:pPr>
  </w:style>
  <w:style w:type="paragraph" w:customStyle="1" w:styleId="Llistbullet">
    <w:name w:val="Llist bullet"/>
    <w:basedOn w:val="Navaden"/>
    <w:rsid w:val="008B5118"/>
    <w:pPr>
      <w:spacing w:line="260" w:lineRule="atLeast"/>
    </w:pPr>
    <w:rPr>
      <w:rFonts w:ascii="Arial" w:eastAsia="Calibri" w:hAnsi="Arial"/>
      <w:sz w:val="20"/>
    </w:rPr>
  </w:style>
  <w:style w:type="paragraph" w:styleId="Oznaenseznam">
    <w:name w:val="List Bullet"/>
    <w:basedOn w:val="Navaden"/>
    <w:uiPriority w:val="99"/>
    <w:unhideWhenUsed/>
    <w:qFormat/>
    <w:rsid w:val="008B5118"/>
    <w:pPr>
      <w:numPr>
        <w:numId w:val="2"/>
      </w:numPr>
      <w:spacing w:line="260" w:lineRule="atLeast"/>
      <w:contextualSpacing/>
    </w:pPr>
    <w:rPr>
      <w:rFonts w:ascii="Arial" w:eastAsia="Calibri" w:hAnsi="Arial"/>
      <w:sz w:val="20"/>
    </w:rPr>
  </w:style>
  <w:style w:type="paragraph" w:styleId="Oznaenseznam2">
    <w:name w:val="List Bullet 2"/>
    <w:basedOn w:val="Navaden"/>
    <w:uiPriority w:val="99"/>
    <w:unhideWhenUsed/>
    <w:rsid w:val="008B5118"/>
    <w:pPr>
      <w:numPr>
        <w:ilvl w:val="1"/>
        <w:numId w:val="2"/>
      </w:numPr>
      <w:spacing w:line="260" w:lineRule="atLeast"/>
      <w:contextualSpacing/>
    </w:pPr>
    <w:rPr>
      <w:rFonts w:ascii="Arial" w:eastAsia="Calibri" w:hAnsi="Arial"/>
      <w:sz w:val="20"/>
    </w:rPr>
  </w:style>
  <w:style w:type="paragraph" w:styleId="Oznaenseznam3">
    <w:name w:val="List Bullet 3"/>
    <w:basedOn w:val="Navaden"/>
    <w:uiPriority w:val="99"/>
    <w:unhideWhenUsed/>
    <w:rsid w:val="008B5118"/>
    <w:pPr>
      <w:numPr>
        <w:ilvl w:val="2"/>
        <w:numId w:val="2"/>
      </w:numPr>
      <w:spacing w:line="260" w:lineRule="atLeast"/>
      <w:contextualSpacing/>
    </w:pPr>
    <w:rPr>
      <w:rFonts w:ascii="Arial" w:eastAsia="Calibri" w:hAnsi="Arial"/>
      <w:sz w:val="20"/>
    </w:rPr>
  </w:style>
  <w:style w:type="paragraph" w:styleId="Otevilenseznam4">
    <w:name w:val="List Number 4"/>
    <w:basedOn w:val="Navaden"/>
    <w:uiPriority w:val="99"/>
    <w:unhideWhenUsed/>
    <w:rsid w:val="008B5118"/>
    <w:pPr>
      <w:spacing w:line="260" w:lineRule="atLeast"/>
      <w:contextualSpacing/>
    </w:pPr>
    <w:rPr>
      <w:rFonts w:ascii="Arial" w:eastAsia="Calibri" w:hAnsi="Arial"/>
      <w:sz w:val="20"/>
    </w:rPr>
  </w:style>
  <w:style w:type="paragraph" w:styleId="Otevilenseznam5">
    <w:name w:val="List Number 5"/>
    <w:basedOn w:val="Navaden"/>
    <w:uiPriority w:val="99"/>
    <w:unhideWhenUsed/>
    <w:rsid w:val="008B5118"/>
    <w:pPr>
      <w:spacing w:line="260" w:lineRule="atLeast"/>
      <w:contextualSpacing/>
    </w:pPr>
    <w:rPr>
      <w:rFonts w:ascii="Arial" w:eastAsia="Calibri" w:hAnsi="Arial"/>
      <w:sz w:val="20"/>
    </w:rPr>
  </w:style>
  <w:style w:type="paragraph" w:styleId="Oznaenseznam4">
    <w:name w:val="List Bullet 4"/>
    <w:basedOn w:val="Navaden"/>
    <w:uiPriority w:val="99"/>
    <w:unhideWhenUsed/>
    <w:rsid w:val="008B5118"/>
    <w:pPr>
      <w:numPr>
        <w:ilvl w:val="3"/>
        <w:numId w:val="2"/>
      </w:numPr>
      <w:spacing w:line="260" w:lineRule="atLeast"/>
      <w:contextualSpacing/>
    </w:pPr>
    <w:rPr>
      <w:rFonts w:ascii="Arial" w:eastAsia="Calibri" w:hAnsi="Arial"/>
      <w:sz w:val="20"/>
    </w:rPr>
  </w:style>
  <w:style w:type="paragraph" w:styleId="Oznaenseznam5">
    <w:name w:val="List Bullet 5"/>
    <w:basedOn w:val="Navaden"/>
    <w:uiPriority w:val="99"/>
    <w:unhideWhenUsed/>
    <w:rsid w:val="008B5118"/>
    <w:pPr>
      <w:numPr>
        <w:ilvl w:val="4"/>
        <w:numId w:val="2"/>
      </w:numPr>
      <w:spacing w:line="260" w:lineRule="atLeast"/>
      <w:contextualSpacing/>
    </w:pPr>
    <w:rPr>
      <w:rFonts w:ascii="Arial" w:eastAsia="Calibri" w:hAnsi="Arial"/>
      <w:sz w:val="20"/>
    </w:rPr>
  </w:style>
  <w:style w:type="paragraph" w:customStyle="1" w:styleId="HeaderEven">
    <w:name w:val="Header Even"/>
    <w:qFormat/>
    <w:rsid w:val="008B5118"/>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8B5118"/>
    <w:pPr>
      <w:jc w:val="both"/>
    </w:pPr>
    <w:rPr>
      <w:rFonts w:ascii="Arial" w:hAnsi="Arial"/>
      <w:szCs w:val="22"/>
      <w:lang w:eastAsia="en-US"/>
    </w:rPr>
  </w:style>
  <w:style w:type="paragraph" w:customStyle="1" w:styleId="HeaderOdd">
    <w:name w:val="Header Odd"/>
    <w:basedOn w:val="Brezrazmikov"/>
    <w:qFormat/>
    <w:rsid w:val="008B5118"/>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8B5118"/>
    <w:rPr>
      <w:color w:val="808080"/>
    </w:rPr>
  </w:style>
  <w:style w:type="paragraph" w:styleId="Naslov">
    <w:name w:val="Title"/>
    <w:basedOn w:val="Navaden"/>
    <w:next w:val="Navaden"/>
    <w:link w:val="NaslovZnak"/>
    <w:uiPriority w:val="10"/>
    <w:qFormat/>
    <w:rsid w:val="008B5118"/>
    <w:pPr>
      <w:spacing w:before="120" w:after="420" w:line="240" w:lineRule="auto"/>
      <w:contextualSpacing/>
      <w:jc w:val="center"/>
    </w:pPr>
    <w:rPr>
      <w:rFonts w:ascii="Arial" w:hAnsi="Arial"/>
      <w:b/>
      <w:caps/>
      <w:spacing w:val="5"/>
      <w:kern w:val="28"/>
      <w:sz w:val="22"/>
      <w:szCs w:val="52"/>
    </w:rPr>
  </w:style>
  <w:style w:type="character" w:customStyle="1" w:styleId="NaslovZnak">
    <w:name w:val="Naslov Znak"/>
    <w:basedOn w:val="Privzetapisavaodstavka"/>
    <w:link w:val="Naslov"/>
    <w:uiPriority w:val="10"/>
    <w:rsid w:val="008B5118"/>
    <w:rPr>
      <w:rFonts w:ascii="Arial" w:eastAsia="Times New Roman" w:hAnsi="Arial"/>
      <w:b/>
      <w:caps/>
      <w:spacing w:val="5"/>
      <w:kern w:val="28"/>
      <w:sz w:val="22"/>
      <w:szCs w:val="52"/>
      <w:lang w:eastAsia="en-US"/>
    </w:rPr>
  </w:style>
  <w:style w:type="table" w:styleId="Tabelamrea">
    <w:name w:val="Table Grid"/>
    <w:basedOn w:val="Navadnatabela"/>
    <w:uiPriority w:val="59"/>
    <w:rsid w:val="008B5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B5118"/>
    <w:pPr>
      <w:spacing w:line="240" w:lineRule="auto"/>
    </w:pPr>
    <w:rPr>
      <w:rFonts w:ascii="Arial" w:eastAsia="Calibri" w:hAnsi="Arial"/>
      <w:i/>
      <w:sz w:val="18"/>
      <w:szCs w:val="20"/>
    </w:rPr>
  </w:style>
  <w:style w:type="character" w:customStyle="1" w:styleId="Sprotnaopomba-besediloZnak">
    <w:name w:val="Sprotna opomba - besedilo Znak"/>
    <w:basedOn w:val="Privzetapisavaodstavka"/>
    <w:link w:val="Sprotnaopomba-besedilo"/>
    <w:uiPriority w:val="99"/>
    <w:rsid w:val="008B5118"/>
    <w:rPr>
      <w:rFonts w:ascii="Arial" w:hAnsi="Arial"/>
      <w:i/>
      <w:sz w:val="18"/>
      <w:lang w:eastAsia="en-US"/>
    </w:rPr>
  </w:style>
  <w:style w:type="character" w:styleId="Sprotnaopomba-sklic">
    <w:name w:val="footnote reference"/>
    <w:uiPriority w:val="99"/>
    <w:unhideWhenUsed/>
    <w:rsid w:val="008B5118"/>
    <w:rPr>
      <w:rFonts w:ascii="Arial" w:hAnsi="Arial"/>
      <w:i/>
      <w:sz w:val="18"/>
      <w:vertAlign w:val="superscript"/>
    </w:rPr>
  </w:style>
  <w:style w:type="character" w:styleId="Hiperpovezava">
    <w:name w:val="Hyperlink"/>
    <w:uiPriority w:val="99"/>
    <w:unhideWhenUsed/>
    <w:rsid w:val="008B5118"/>
    <w:rPr>
      <w:color w:val="0000FF"/>
      <w:u w:val="single"/>
    </w:rPr>
  </w:style>
  <w:style w:type="character" w:styleId="Pripombasklic">
    <w:name w:val="annotation reference"/>
    <w:unhideWhenUsed/>
    <w:rsid w:val="008B5118"/>
    <w:rPr>
      <w:sz w:val="16"/>
      <w:szCs w:val="16"/>
    </w:rPr>
  </w:style>
  <w:style w:type="paragraph" w:styleId="Pripombabesedilo">
    <w:name w:val="annotation text"/>
    <w:basedOn w:val="Navaden"/>
    <w:link w:val="PripombabesediloZnak"/>
    <w:unhideWhenUsed/>
    <w:rsid w:val="008B5118"/>
    <w:pPr>
      <w:spacing w:line="240" w:lineRule="auto"/>
    </w:pPr>
    <w:rPr>
      <w:rFonts w:ascii="Arial" w:eastAsia="Calibri" w:hAnsi="Arial"/>
      <w:sz w:val="20"/>
      <w:szCs w:val="20"/>
    </w:rPr>
  </w:style>
  <w:style w:type="character" w:customStyle="1" w:styleId="PripombabesediloZnak">
    <w:name w:val="Pripomba – besedilo Znak"/>
    <w:basedOn w:val="Privzetapisavaodstavka"/>
    <w:link w:val="Pripombabesedilo"/>
    <w:rsid w:val="008B5118"/>
    <w:rPr>
      <w:rFonts w:ascii="Arial" w:hAnsi="Arial"/>
      <w:lang w:eastAsia="en-US"/>
    </w:rPr>
  </w:style>
  <w:style w:type="paragraph" w:styleId="Zadevapripombe">
    <w:name w:val="annotation subject"/>
    <w:basedOn w:val="Pripombabesedilo"/>
    <w:next w:val="Pripombabesedilo"/>
    <w:link w:val="ZadevapripombeZnak"/>
    <w:uiPriority w:val="99"/>
    <w:semiHidden/>
    <w:unhideWhenUsed/>
    <w:rsid w:val="008B5118"/>
    <w:rPr>
      <w:b/>
      <w:bCs/>
    </w:rPr>
  </w:style>
  <w:style w:type="character" w:customStyle="1" w:styleId="ZadevapripombeZnak">
    <w:name w:val="Zadeva pripombe Znak"/>
    <w:basedOn w:val="PripombabesediloZnak"/>
    <w:link w:val="Zadevapripombe"/>
    <w:uiPriority w:val="99"/>
    <w:semiHidden/>
    <w:rsid w:val="008B5118"/>
    <w:rPr>
      <w:rFonts w:ascii="Arial" w:hAnsi="Arial"/>
      <w:b/>
      <w:bCs/>
      <w:lang w:eastAsia="en-US"/>
    </w:rPr>
  </w:style>
  <w:style w:type="paragraph" w:styleId="Odstavekseznama">
    <w:name w:val="List Paragraph"/>
    <w:basedOn w:val="Navaden"/>
    <w:link w:val="OdstavekseznamaZnak"/>
    <w:uiPriority w:val="34"/>
    <w:qFormat/>
    <w:rsid w:val="008B5118"/>
    <w:pPr>
      <w:spacing w:line="260" w:lineRule="atLeast"/>
      <w:ind w:left="720"/>
      <w:contextualSpacing/>
    </w:pPr>
    <w:rPr>
      <w:rFonts w:ascii="Arial" w:eastAsia="Calibri" w:hAnsi="Arial"/>
      <w:sz w:val="20"/>
    </w:rPr>
  </w:style>
  <w:style w:type="paragraph" w:styleId="NaslovTOC">
    <w:name w:val="TOC Heading"/>
    <w:basedOn w:val="Naslov1"/>
    <w:next w:val="Navaden"/>
    <w:uiPriority w:val="39"/>
    <w:qFormat/>
    <w:rsid w:val="008B5118"/>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7724A4"/>
    <w:pPr>
      <w:keepNext w:val="0"/>
      <w:keepLines w:val="0"/>
      <w:numPr>
        <w:numId w:val="0"/>
      </w:numPr>
      <w:tabs>
        <w:tab w:val="left" w:pos="400"/>
        <w:tab w:val="right" w:leader="dot" w:pos="9062"/>
      </w:tabs>
      <w:spacing w:before="120" w:after="12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8B5118"/>
    <w:pPr>
      <w:keepNext w:val="0"/>
      <w:keepLines w:val="0"/>
      <w:numPr>
        <w:ilvl w:val="0"/>
        <w:numId w:val="0"/>
      </w:numPr>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8B5118"/>
    <w:pPr>
      <w:keepNext w:val="0"/>
      <w:keepLines w:val="0"/>
      <w:numPr>
        <w:ilvl w:val="0"/>
        <w:numId w:val="0"/>
      </w:numPr>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8B5118"/>
    <w:pPr>
      <w:keepNext w:val="0"/>
      <w:keepLines w:val="0"/>
      <w:numPr>
        <w:ilvl w:val="0"/>
        <w:numId w:val="0"/>
      </w:numPr>
      <w:ind w:left="600"/>
      <w:jc w:val="left"/>
      <w:outlineLvl w:val="9"/>
    </w:pPr>
    <w:rPr>
      <w:rFonts w:ascii="Calibri" w:eastAsia="Calibri" w:hAnsi="Calibri" w:cs="Calibri"/>
      <w:i/>
      <w:iCs w:val="0"/>
      <w:sz w:val="18"/>
      <w:szCs w:val="18"/>
    </w:rPr>
  </w:style>
  <w:style w:type="paragraph" w:styleId="Kazalovsebine5">
    <w:name w:val="toc 5"/>
    <w:basedOn w:val="Naslov5"/>
    <w:next w:val="Navaden"/>
    <w:autoRedefine/>
    <w:uiPriority w:val="39"/>
    <w:unhideWhenUsed/>
    <w:rsid w:val="008B5118"/>
    <w:pPr>
      <w:keepNext w:val="0"/>
      <w:keepLines w:val="0"/>
      <w:numPr>
        <w:ilvl w:val="0"/>
        <w:numId w:val="0"/>
      </w:numPr>
      <w:ind w:left="800"/>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8B5118"/>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8B5118"/>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8B5118"/>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8B5118"/>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8B5118"/>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8B5118"/>
    <w:pPr>
      <w:numPr>
        <w:ilvl w:val="1"/>
      </w:numPr>
      <w:spacing w:before="0"/>
    </w:pPr>
    <w:rPr>
      <w:b w:val="0"/>
      <w:smallCaps w:val="0"/>
    </w:rPr>
  </w:style>
  <w:style w:type="paragraph" w:customStyle="1" w:styleId="Natevanjestevilkami3">
    <w:name w:val="Naštevanje s številkami 3"/>
    <w:basedOn w:val="Natevanjestevilkami2"/>
    <w:qFormat/>
    <w:rsid w:val="008B5118"/>
    <w:pPr>
      <w:numPr>
        <w:ilvl w:val="2"/>
      </w:numPr>
      <w:ind w:left="2211"/>
    </w:pPr>
  </w:style>
  <w:style w:type="paragraph" w:customStyle="1" w:styleId="Natevanjestevilkami4">
    <w:name w:val="Naštevanje s številkami 4"/>
    <w:basedOn w:val="Natevanjestevilkami3"/>
    <w:qFormat/>
    <w:rsid w:val="008B5118"/>
    <w:pPr>
      <w:numPr>
        <w:ilvl w:val="3"/>
      </w:numPr>
    </w:pPr>
  </w:style>
  <w:style w:type="paragraph" w:customStyle="1" w:styleId="Natevanjestevilkami5">
    <w:name w:val="Naštevanje s številkami 5"/>
    <w:basedOn w:val="Natevanjestevilkami4"/>
    <w:qFormat/>
    <w:rsid w:val="008B5118"/>
    <w:pPr>
      <w:numPr>
        <w:ilvl w:val="4"/>
      </w:numPr>
    </w:pPr>
  </w:style>
  <w:style w:type="paragraph" w:customStyle="1" w:styleId="Natevanjestevilkami6">
    <w:name w:val="Naštevanje s številkami 6"/>
    <w:basedOn w:val="Natevanjestevilkami5"/>
    <w:qFormat/>
    <w:rsid w:val="008B5118"/>
    <w:pPr>
      <w:numPr>
        <w:ilvl w:val="5"/>
      </w:numPr>
    </w:pPr>
  </w:style>
  <w:style w:type="paragraph" w:customStyle="1" w:styleId="Natevanjestevilkami7">
    <w:name w:val="Naštevanje s številkami 7"/>
    <w:basedOn w:val="Natevanjestevilkami6"/>
    <w:qFormat/>
    <w:rsid w:val="008B5118"/>
    <w:pPr>
      <w:numPr>
        <w:ilvl w:val="6"/>
      </w:numPr>
    </w:pPr>
  </w:style>
  <w:style w:type="paragraph" w:customStyle="1" w:styleId="Natevanjestevilkami8">
    <w:name w:val="Naštevanje s številkami 8"/>
    <w:basedOn w:val="Natevanjestevilkami7"/>
    <w:qFormat/>
    <w:rsid w:val="008B5118"/>
    <w:pPr>
      <w:numPr>
        <w:ilvl w:val="7"/>
      </w:numPr>
    </w:pPr>
  </w:style>
  <w:style w:type="paragraph" w:customStyle="1" w:styleId="Natevanjestevilkami9">
    <w:name w:val="Naštevanje s številkami 9"/>
    <w:basedOn w:val="Natevanjestevilkami8"/>
    <w:qFormat/>
    <w:rsid w:val="008B5118"/>
    <w:pPr>
      <w:numPr>
        <w:ilvl w:val="8"/>
      </w:numPr>
    </w:pPr>
  </w:style>
  <w:style w:type="numbering" w:customStyle="1" w:styleId="Natevanjestevilkami">
    <w:name w:val="Naštevanje s številkami"/>
    <w:uiPriority w:val="99"/>
    <w:rsid w:val="008B5118"/>
    <w:pPr>
      <w:numPr>
        <w:numId w:val="4"/>
      </w:numPr>
    </w:pPr>
  </w:style>
  <w:style w:type="paragraph" w:styleId="Konnaopomba-besedilo">
    <w:name w:val="endnote text"/>
    <w:basedOn w:val="Navaden"/>
    <w:link w:val="Konnaopomba-besediloZnak"/>
    <w:uiPriority w:val="99"/>
    <w:semiHidden/>
    <w:unhideWhenUsed/>
    <w:rsid w:val="008B5118"/>
    <w:pPr>
      <w:spacing w:line="240" w:lineRule="auto"/>
    </w:pPr>
    <w:rPr>
      <w:rFonts w:ascii="Arial" w:eastAsia="Calibri" w:hAnsi="Arial"/>
      <w:sz w:val="20"/>
      <w:szCs w:val="20"/>
    </w:rPr>
  </w:style>
  <w:style w:type="character" w:customStyle="1" w:styleId="Konnaopomba-besediloZnak">
    <w:name w:val="Končna opomba - besedilo Znak"/>
    <w:basedOn w:val="Privzetapisavaodstavka"/>
    <w:link w:val="Konnaopomba-besedilo"/>
    <w:uiPriority w:val="99"/>
    <w:semiHidden/>
    <w:rsid w:val="008B5118"/>
    <w:rPr>
      <w:rFonts w:ascii="Arial" w:hAnsi="Arial"/>
      <w:lang w:eastAsia="en-US"/>
    </w:rPr>
  </w:style>
  <w:style w:type="character" w:styleId="Konnaopomba-sklic">
    <w:name w:val="endnote reference"/>
    <w:uiPriority w:val="99"/>
    <w:semiHidden/>
    <w:unhideWhenUsed/>
    <w:rsid w:val="008B5118"/>
    <w:rPr>
      <w:vertAlign w:val="superscript"/>
    </w:rPr>
  </w:style>
  <w:style w:type="character" w:customStyle="1" w:styleId="naslov21">
    <w:name w:val="naslov21"/>
    <w:rsid w:val="008B5118"/>
    <w:rPr>
      <w:rFonts w:ascii="Tahoma" w:hAnsi="Tahoma" w:cs="Tahoma" w:hint="default"/>
      <w:b/>
      <w:bCs/>
      <w:color w:val="0A647E"/>
      <w:sz w:val="17"/>
      <w:szCs w:val="17"/>
    </w:rPr>
  </w:style>
  <w:style w:type="character" w:customStyle="1" w:styleId="text1">
    <w:name w:val="text1"/>
    <w:rsid w:val="008B5118"/>
    <w:rPr>
      <w:rFonts w:ascii="Verdana" w:hAnsi="Verdana" w:hint="default"/>
      <w:sz w:val="17"/>
      <w:szCs w:val="17"/>
    </w:rPr>
  </w:style>
  <w:style w:type="paragraph" w:styleId="Revizija">
    <w:name w:val="Revision"/>
    <w:hidden/>
    <w:uiPriority w:val="99"/>
    <w:semiHidden/>
    <w:rsid w:val="008B5118"/>
    <w:rPr>
      <w:rFonts w:ascii="Arial" w:hAnsi="Arial"/>
      <w:szCs w:val="22"/>
      <w:lang w:eastAsia="en-US"/>
    </w:rPr>
  </w:style>
  <w:style w:type="character" w:styleId="SledenaHiperpovezava">
    <w:name w:val="FollowedHyperlink"/>
    <w:uiPriority w:val="99"/>
    <w:semiHidden/>
    <w:unhideWhenUsed/>
    <w:rsid w:val="008B5118"/>
    <w:rPr>
      <w:color w:val="800080"/>
      <w:u w:val="single"/>
    </w:rPr>
  </w:style>
  <w:style w:type="paragraph" w:styleId="Navadensplet">
    <w:name w:val="Normal (Web)"/>
    <w:basedOn w:val="Navaden"/>
    <w:uiPriority w:val="99"/>
    <w:semiHidden/>
    <w:unhideWhenUsed/>
    <w:rsid w:val="008B5118"/>
    <w:pPr>
      <w:spacing w:after="210" w:line="240" w:lineRule="auto"/>
      <w:jc w:val="left"/>
    </w:pPr>
    <w:rPr>
      <w:color w:val="333333"/>
      <w:sz w:val="18"/>
      <w:szCs w:val="18"/>
      <w:lang w:eastAsia="sl-SI"/>
    </w:rPr>
  </w:style>
  <w:style w:type="paragraph" w:customStyle="1" w:styleId="esegmenth4">
    <w:name w:val="esegment_h4"/>
    <w:basedOn w:val="Navaden"/>
    <w:rsid w:val="008B5118"/>
    <w:pPr>
      <w:spacing w:after="210" w:line="240" w:lineRule="auto"/>
      <w:jc w:val="center"/>
    </w:pPr>
    <w:rPr>
      <w:b/>
      <w:bCs/>
      <w:color w:val="333333"/>
      <w:sz w:val="18"/>
      <w:szCs w:val="18"/>
      <w:lang w:eastAsia="sl-SI"/>
    </w:rPr>
  </w:style>
  <w:style w:type="paragraph" w:customStyle="1" w:styleId="Naslovlen">
    <w:name w:val="Naslov člen"/>
    <w:link w:val="NaslovlenChar"/>
    <w:qFormat/>
    <w:rsid w:val="008B5118"/>
    <w:pPr>
      <w:numPr>
        <w:numId w:val="6"/>
      </w:numPr>
      <w:spacing w:before="120" w:after="120"/>
      <w:jc w:val="center"/>
    </w:pPr>
    <w:rPr>
      <w:rFonts w:ascii="Arial" w:eastAsia="Times New Roman" w:hAnsi="Arial" w:cs="Arial"/>
    </w:rPr>
  </w:style>
  <w:style w:type="character" w:customStyle="1" w:styleId="NaslovlenChar">
    <w:name w:val="Naslov člen Char"/>
    <w:link w:val="Naslovlen"/>
    <w:locked/>
    <w:rsid w:val="008B5118"/>
    <w:rPr>
      <w:rFonts w:ascii="Arial" w:eastAsia="Times New Roman" w:hAnsi="Arial" w:cs="Arial"/>
    </w:rPr>
  </w:style>
  <w:style w:type="paragraph" w:customStyle="1" w:styleId="BodyText22">
    <w:name w:val="Body Text 22"/>
    <w:basedOn w:val="Navaden"/>
    <w:rsid w:val="008B5118"/>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color w:val="FF0000"/>
      <w:szCs w:val="20"/>
    </w:rPr>
  </w:style>
  <w:style w:type="paragraph" w:customStyle="1" w:styleId="CharChar1Char">
    <w:name w:val="Char Char1 Char"/>
    <w:basedOn w:val="Navaden"/>
    <w:rsid w:val="008B5118"/>
    <w:pPr>
      <w:spacing w:after="160" w:line="240" w:lineRule="exact"/>
      <w:jc w:val="left"/>
    </w:pPr>
    <w:rPr>
      <w:rFonts w:ascii="Tahoma" w:hAnsi="Tahoma"/>
      <w:sz w:val="20"/>
      <w:szCs w:val="20"/>
      <w:lang w:val="en-US"/>
    </w:rPr>
  </w:style>
  <w:style w:type="paragraph" w:styleId="Otevilenseznam">
    <w:name w:val="List Number"/>
    <w:basedOn w:val="Navaden"/>
    <w:uiPriority w:val="99"/>
    <w:semiHidden/>
    <w:unhideWhenUsed/>
    <w:rsid w:val="008B5118"/>
    <w:pPr>
      <w:numPr>
        <w:numId w:val="8"/>
      </w:numPr>
      <w:spacing w:line="260" w:lineRule="atLeast"/>
      <w:contextualSpacing/>
    </w:pPr>
    <w:rPr>
      <w:rFonts w:ascii="Arial" w:eastAsia="Calibri" w:hAnsi="Arial"/>
      <w:sz w:val="20"/>
    </w:rPr>
  </w:style>
  <w:style w:type="paragraph" w:styleId="Telobesedila2">
    <w:name w:val="Body Text 2"/>
    <w:basedOn w:val="Navaden"/>
    <w:link w:val="Telobesedila2Znak1"/>
    <w:semiHidden/>
    <w:rsid w:val="008B5118"/>
    <w:pPr>
      <w:spacing w:line="240" w:lineRule="auto"/>
    </w:pPr>
    <w:rPr>
      <w:rFonts w:eastAsia="Calibri"/>
      <w:sz w:val="22"/>
      <w:szCs w:val="20"/>
      <w:lang w:eastAsia="sl-SI"/>
    </w:rPr>
  </w:style>
  <w:style w:type="character" w:customStyle="1" w:styleId="Telobesedila2Znak">
    <w:name w:val="Telo besedila 2 Znak"/>
    <w:basedOn w:val="Privzetapisavaodstavka"/>
    <w:uiPriority w:val="99"/>
    <w:semiHidden/>
    <w:rsid w:val="008B5118"/>
    <w:rPr>
      <w:rFonts w:ascii="Times New Roman" w:eastAsia="Times New Roman" w:hAnsi="Times New Roman"/>
      <w:sz w:val="24"/>
      <w:szCs w:val="22"/>
      <w:lang w:eastAsia="en-US"/>
    </w:rPr>
  </w:style>
  <w:style w:type="character" w:customStyle="1" w:styleId="Telobesedila2Znak1">
    <w:name w:val="Telo besedila 2 Znak1"/>
    <w:link w:val="Telobesedila2"/>
    <w:semiHidden/>
    <w:locked/>
    <w:rsid w:val="008B5118"/>
    <w:rPr>
      <w:rFonts w:ascii="Times New Roman" w:hAnsi="Times New Roman"/>
      <w:sz w:val="22"/>
    </w:rPr>
  </w:style>
  <w:style w:type="paragraph" w:customStyle="1" w:styleId="Default">
    <w:name w:val="Default"/>
    <w:rsid w:val="008B5118"/>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8B5118"/>
    <w:rPr>
      <w:rFonts w:ascii="Arial" w:hAnsi="Arial" w:cs="Arial"/>
      <w:noProof/>
      <w:sz w:val="20"/>
    </w:rPr>
  </w:style>
  <w:style w:type="character" w:customStyle="1" w:styleId="Kazalovsebine1Znak">
    <w:name w:val="Kazalo vsebine 1 Znak"/>
    <w:link w:val="Kazalovsebine1"/>
    <w:uiPriority w:val="39"/>
    <w:rsid w:val="007724A4"/>
    <w:rPr>
      <w:rFonts w:cs="Calibri"/>
      <w:b/>
      <w:bCs/>
      <w:caps/>
      <w:sz w:val="22"/>
      <w:lang w:eastAsia="en-US"/>
    </w:rPr>
  </w:style>
  <w:style w:type="character" w:customStyle="1" w:styleId="KAZALOZnak">
    <w:name w:val="KAZALO Znak"/>
    <w:link w:val="KAZALO"/>
    <w:rsid w:val="008B5118"/>
    <w:rPr>
      <w:rFonts w:ascii="Arial" w:hAnsi="Arial" w:cs="Arial"/>
      <w:b/>
      <w:bCs/>
      <w:caps/>
      <w:noProof/>
      <w:lang w:eastAsia="en-US"/>
    </w:rPr>
  </w:style>
  <w:style w:type="paragraph" w:customStyle="1" w:styleId="SlogLevo125cm">
    <w:name w:val="Slog Levo:  125 cm"/>
    <w:basedOn w:val="Navaden"/>
    <w:autoRedefine/>
    <w:rsid w:val="008B5118"/>
    <w:pPr>
      <w:spacing w:before="240" w:after="60" w:line="240" w:lineRule="auto"/>
      <w:ind w:left="720"/>
    </w:pPr>
    <w:rPr>
      <w:rFonts w:ascii="MetaPro-Normal" w:hAnsi="MetaPro-Normal" w:cs="Arial"/>
      <w:sz w:val="20"/>
      <w:szCs w:val="20"/>
      <w:lang w:eastAsia="sl-SI"/>
    </w:rPr>
  </w:style>
  <w:style w:type="character" w:customStyle="1" w:styleId="Nerazreenaomemba1">
    <w:name w:val="Nerazrešena omemba1"/>
    <w:basedOn w:val="Privzetapisavaodstavka"/>
    <w:uiPriority w:val="99"/>
    <w:semiHidden/>
    <w:unhideWhenUsed/>
    <w:rsid w:val="008B5118"/>
    <w:rPr>
      <w:color w:val="808080"/>
      <w:shd w:val="clear" w:color="auto" w:fill="E6E6E6"/>
    </w:rPr>
  </w:style>
  <w:style w:type="paragraph" w:customStyle="1" w:styleId="alineazaodstavkom1">
    <w:name w:val="alineazaodstavkom1"/>
    <w:basedOn w:val="Navaden"/>
    <w:rsid w:val="008B5118"/>
    <w:pPr>
      <w:spacing w:line="240" w:lineRule="auto"/>
      <w:ind w:left="425" w:hanging="425"/>
    </w:pPr>
    <w:rPr>
      <w:rFonts w:ascii="Arial" w:hAnsi="Arial" w:cs="Arial"/>
      <w:sz w:val="22"/>
      <w:lang w:eastAsia="sl-SI"/>
    </w:rPr>
  </w:style>
  <w:style w:type="paragraph" w:customStyle="1" w:styleId="Odstavekseznama1">
    <w:name w:val="Odstavek seznama1"/>
    <w:basedOn w:val="Navaden"/>
    <w:rsid w:val="008B5118"/>
    <w:pPr>
      <w:spacing w:line="240" w:lineRule="auto"/>
      <w:ind w:left="720"/>
      <w:contextualSpacing/>
      <w:jc w:val="left"/>
    </w:pPr>
    <w:rPr>
      <w:rFonts w:ascii="Arial" w:hAnsi="Arial"/>
      <w:sz w:val="20"/>
      <w:szCs w:val="20"/>
    </w:rPr>
  </w:style>
  <w:style w:type="character" w:styleId="Nerazreenaomemba">
    <w:name w:val="Unresolved Mention"/>
    <w:basedOn w:val="Privzetapisavaodstavka"/>
    <w:uiPriority w:val="99"/>
    <w:semiHidden/>
    <w:unhideWhenUsed/>
    <w:rsid w:val="008B5118"/>
    <w:rPr>
      <w:color w:val="808080"/>
      <w:shd w:val="clear" w:color="auto" w:fill="E6E6E6"/>
    </w:rPr>
  </w:style>
  <w:style w:type="character" w:customStyle="1" w:styleId="OdstavekseznamaZnak">
    <w:name w:val="Odstavek seznama Znak"/>
    <w:link w:val="Odstavekseznama"/>
    <w:uiPriority w:val="34"/>
    <w:locked/>
    <w:rsid w:val="008B5118"/>
    <w:rPr>
      <w:rFonts w:ascii="Arial" w:hAnsi="Arial"/>
      <w:szCs w:val="22"/>
      <w:lang w:eastAsia="en-US"/>
    </w:rPr>
  </w:style>
  <w:style w:type="character" w:customStyle="1" w:styleId="Bodytext2">
    <w:name w:val="Body text (2)_"/>
    <w:basedOn w:val="Privzetapisavaodstavka"/>
    <w:link w:val="Bodytext20"/>
    <w:uiPriority w:val="99"/>
    <w:rsid w:val="008B5118"/>
    <w:rPr>
      <w:rFonts w:cs="Calibri"/>
      <w:sz w:val="24"/>
      <w:szCs w:val="24"/>
      <w:shd w:val="clear" w:color="auto" w:fill="FFFFFF"/>
    </w:rPr>
  </w:style>
  <w:style w:type="character" w:customStyle="1" w:styleId="Bodytext2Bold">
    <w:name w:val="Body text (2) + Bold"/>
    <w:basedOn w:val="Bodytext2"/>
    <w:rsid w:val="008B5118"/>
    <w:rPr>
      <w:rFonts w:cs="Calibri"/>
      <w:b/>
      <w:bCs/>
      <w:color w:val="000000"/>
      <w:spacing w:val="0"/>
      <w:w w:val="100"/>
      <w:position w:val="0"/>
      <w:sz w:val="24"/>
      <w:szCs w:val="24"/>
      <w:shd w:val="clear" w:color="auto" w:fill="FFFFFF"/>
      <w:lang w:val="sl-SI" w:eastAsia="sl-SI" w:bidi="sl-SI"/>
    </w:rPr>
  </w:style>
  <w:style w:type="paragraph" w:customStyle="1" w:styleId="Bodytext20">
    <w:name w:val="Body text (2)"/>
    <w:basedOn w:val="Navaden"/>
    <w:link w:val="Bodytext2"/>
    <w:uiPriority w:val="99"/>
    <w:rsid w:val="008B5118"/>
    <w:pPr>
      <w:widowControl w:val="0"/>
      <w:shd w:val="clear" w:color="auto" w:fill="FFFFFF"/>
      <w:spacing w:before="780" w:after="2340" w:line="350" w:lineRule="exact"/>
      <w:ind w:hanging="780"/>
      <w:jc w:val="left"/>
    </w:pPr>
    <w:rPr>
      <w:rFonts w:ascii="Calibri" w:eastAsia="Calibri" w:hAnsi="Calibri" w:cs="Calibri"/>
      <w:szCs w:val="24"/>
      <w:lang w:eastAsia="sl-SI"/>
    </w:rPr>
  </w:style>
  <w:style w:type="character" w:customStyle="1" w:styleId="Bodytext5">
    <w:name w:val="Body text (5)_"/>
    <w:basedOn w:val="Privzetapisavaodstavka"/>
    <w:link w:val="Bodytext50"/>
    <w:rsid w:val="008B5118"/>
    <w:rPr>
      <w:rFonts w:cs="Calibri"/>
      <w:b/>
      <w:bCs/>
      <w:sz w:val="24"/>
      <w:szCs w:val="24"/>
      <w:shd w:val="clear" w:color="auto" w:fill="FFFFFF"/>
    </w:rPr>
  </w:style>
  <w:style w:type="character" w:customStyle="1" w:styleId="Bodytext5NotBold">
    <w:name w:val="Body text (5) + Not Bold"/>
    <w:basedOn w:val="Bodytext5"/>
    <w:rsid w:val="008B5118"/>
    <w:rPr>
      <w:rFonts w:cs="Calibri"/>
      <w:b/>
      <w:bCs/>
      <w:color w:val="000000"/>
      <w:spacing w:val="0"/>
      <w:w w:val="100"/>
      <w:position w:val="0"/>
      <w:sz w:val="24"/>
      <w:szCs w:val="24"/>
      <w:shd w:val="clear" w:color="auto" w:fill="FFFFFF"/>
      <w:lang w:val="sl-SI" w:eastAsia="sl-SI" w:bidi="sl-SI"/>
    </w:rPr>
  </w:style>
  <w:style w:type="paragraph" w:customStyle="1" w:styleId="Bodytext50">
    <w:name w:val="Body text (5)"/>
    <w:basedOn w:val="Navaden"/>
    <w:link w:val="Bodytext5"/>
    <w:rsid w:val="008B5118"/>
    <w:pPr>
      <w:widowControl w:val="0"/>
      <w:shd w:val="clear" w:color="auto" w:fill="FFFFFF"/>
      <w:spacing w:before="2340" w:after="360" w:line="0" w:lineRule="atLeast"/>
      <w:jc w:val="center"/>
    </w:pPr>
    <w:rPr>
      <w:rFonts w:ascii="Calibri" w:eastAsia="Calibri" w:hAnsi="Calibri" w:cs="Calibri"/>
      <w:b/>
      <w:bCs/>
      <w:szCs w:val="24"/>
      <w:lang w:eastAsia="sl-SI"/>
    </w:rPr>
  </w:style>
  <w:style w:type="character" w:customStyle="1" w:styleId="Tablecaption">
    <w:name w:val="Table caption_"/>
    <w:basedOn w:val="Privzetapisavaodstavka"/>
    <w:link w:val="Tablecaption0"/>
    <w:rsid w:val="008B5118"/>
    <w:rPr>
      <w:rFonts w:cs="Calibri"/>
      <w:sz w:val="24"/>
      <w:szCs w:val="24"/>
      <w:shd w:val="clear" w:color="auto" w:fill="FFFFFF"/>
    </w:rPr>
  </w:style>
  <w:style w:type="paragraph" w:customStyle="1" w:styleId="Tablecaption0">
    <w:name w:val="Table caption"/>
    <w:basedOn w:val="Navaden"/>
    <w:link w:val="Tablecaption"/>
    <w:rsid w:val="008B5118"/>
    <w:pPr>
      <w:widowControl w:val="0"/>
      <w:shd w:val="clear" w:color="auto" w:fill="FFFFFF"/>
      <w:spacing w:line="0" w:lineRule="atLeast"/>
      <w:jc w:val="left"/>
    </w:pPr>
    <w:rPr>
      <w:rFonts w:ascii="Calibri" w:eastAsia="Calibri" w:hAnsi="Calibri" w:cs="Calibri"/>
      <w:szCs w:val="24"/>
      <w:lang w:eastAsia="sl-SI"/>
    </w:rPr>
  </w:style>
  <w:style w:type="character" w:customStyle="1" w:styleId="Bodytext5Exact">
    <w:name w:val="Body text (5) Exact"/>
    <w:basedOn w:val="Privzetapisavaodstavka"/>
    <w:rsid w:val="008B5118"/>
    <w:rPr>
      <w:rFonts w:ascii="Calibri" w:eastAsia="Calibri" w:hAnsi="Calibri" w:cs="Calibri"/>
      <w:b/>
      <w:bCs/>
      <w:i w:val="0"/>
      <w:iCs w:val="0"/>
      <w:smallCaps w:val="0"/>
      <w:strike w:val="0"/>
      <w:sz w:val="24"/>
      <w:szCs w:val="24"/>
      <w:u w:val="none"/>
    </w:rPr>
  </w:style>
  <w:style w:type="character" w:customStyle="1" w:styleId="Heading1">
    <w:name w:val="Heading #1_"/>
    <w:basedOn w:val="Privzetapisavaodstavka"/>
    <w:link w:val="Heading10"/>
    <w:rsid w:val="008B5118"/>
    <w:rPr>
      <w:rFonts w:cs="Calibri"/>
      <w:b/>
      <w:bCs/>
      <w:sz w:val="24"/>
      <w:szCs w:val="24"/>
      <w:shd w:val="clear" w:color="auto" w:fill="FFFFFF"/>
    </w:rPr>
  </w:style>
  <w:style w:type="character" w:customStyle="1" w:styleId="Bodytext2Italic">
    <w:name w:val="Body text (2) + Italic"/>
    <w:basedOn w:val="Bodytext2"/>
    <w:rsid w:val="008B5118"/>
    <w:rPr>
      <w:rFonts w:ascii="Calibri" w:eastAsia="Calibri" w:hAnsi="Calibri" w:cs="Calibri"/>
      <w:b/>
      <w:bCs/>
      <w:i/>
      <w:iCs/>
      <w:smallCaps w:val="0"/>
      <w:strike w:val="0"/>
      <w:color w:val="000000"/>
      <w:spacing w:val="0"/>
      <w:w w:val="100"/>
      <w:position w:val="0"/>
      <w:sz w:val="24"/>
      <w:szCs w:val="24"/>
      <w:u w:val="none"/>
      <w:shd w:val="clear" w:color="auto" w:fill="FFFFFF"/>
      <w:lang w:val="sl-SI" w:eastAsia="sl-SI" w:bidi="sl-SI"/>
    </w:rPr>
  </w:style>
  <w:style w:type="character" w:customStyle="1" w:styleId="Bodytext2Spacing2pt">
    <w:name w:val="Body text (2) + Spacing 2 pt"/>
    <w:basedOn w:val="Bodytext2"/>
    <w:rsid w:val="008B5118"/>
    <w:rPr>
      <w:rFonts w:ascii="Calibri" w:eastAsia="Calibri" w:hAnsi="Calibri" w:cs="Calibri"/>
      <w:b w:val="0"/>
      <w:bCs w:val="0"/>
      <w:i w:val="0"/>
      <w:iCs w:val="0"/>
      <w:smallCaps w:val="0"/>
      <w:strike w:val="0"/>
      <w:color w:val="000000"/>
      <w:spacing w:val="50"/>
      <w:w w:val="100"/>
      <w:position w:val="0"/>
      <w:sz w:val="24"/>
      <w:szCs w:val="24"/>
      <w:u w:val="none"/>
      <w:shd w:val="clear" w:color="auto" w:fill="FFFFFF"/>
      <w:lang w:val="sl-SI" w:eastAsia="sl-SI" w:bidi="sl-SI"/>
    </w:rPr>
  </w:style>
  <w:style w:type="paragraph" w:customStyle="1" w:styleId="Heading10">
    <w:name w:val="Heading #1"/>
    <w:basedOn w:val="Navaden"/>
    <w:link w:val="Heading1"/>
    <w:rsid w:val="008B5118"/>
    <w:pPr>
      <w:widowControl w:val="0"/>
      <w:shd w:val="clear" w:color="auto" w:fill="FFFFFF"/>
      <w:spacing w:after="660" w:line="0" w:lineRule="atLeast"/>
      <w:ind w:hanging="780"/>
      <w:outlineLvl w:val="0"/>
    </w:pPr>
    <w:rPr>
      <w:rFonts w:ascii="Calibri" w:eastAsia="Calibri" w:hAnsi="Calibri" w:cs="Calibri"/>
      <w:b/>
      <w:bCs/>
      <w:szCs w:val="24"/>
      <w:lang w:eastAsia="sl-SI"/>
    </w:rPr>
  </w:style>
  <w:style w:type="paragraph" w:customStyle="1" w:styleId="Bodytext21">
    <w:name w:val="Body text (2)1"/>
    <w:basedOn w:val="Navaden"/>
    <w:uiPriority w:val="99"/>
    <w:rsid w:val="008B5118"/>
    <w:pPr>
      <w:widowControl w:val="0"/>
      <w:shd w:val="clear" w:color="auto" w:fill="FFFFFF"/>
      <w:spacing w:before="300" w:line="252" w:lineRule="exact"/>
      <w:ind w:hanging="880"/>
    </w:pPr>
    <w:rPr>
      <w:rFonts w:eastAsia="Calibri"/>
      <w:sz w:val="21"/>
      <w:szCs w:val="21"/>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74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ejn.gov.si/" TargetMode="External"/><Relationship Id="rId12" Type="http://schemas.openxmlformats.org/officeDocument/2006/relationships/hyperlink" Target="http://www.enarocanje.si"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ajpes.si/bonitetne_storitve/s.bon_ajpes/vzporejanje_bonitetnih_oce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ol\Desktop\Obrazci\01_Vir\0.Template_za_obrazce\template_za_obrazc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template_za_obrazce</Template>
  <TotalTime>0</TotalTime>
  <Pages>26</Pages>
  <Words>8395</Words>
  <Characters>47856</Characters>
  <Application>Microsoft Office Word</Application>
  <DocSecurity>0</DocSecurity>
  <Lines>398</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2024-11-04T10:02:00Z</dcterms:created>
  <dcterms:modified xsi:type="dcterms:W3CDTF">2024-11-11T08:09:00Z</dcterms:modified>
</cp:coreProperties>
</file>